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EA" w:rsidRDefault="00EF58EA" w:rsidP="00EF58EA">
      <w:pPr>
        <w:pStyle w:val="a3"/>
        <w:tabs>
          <w:tab w:val="left" w:pos="5925"/>
        </w:tabs>
        <w:spacing w:before="0" w:after="0"/>
        <w:ind w:left="-851"/>
        <w:jc w:val="left"/>
      </w:pPr>
    </w:p>
    <w:p w:rsidR="00EF58EA" w:rsidRPr="00B02E17" w:rsidRDefault="00EF58EA" w:rsidP="00EF58EA">
      <w:pPr>
        <w:contextualSpacing/>
        <w:jc w:val="center"/>
      </w:pPr>
      <w:r w:rsidRPr="00B02E17">
        <w:t>МУНИЦИПАЛЬНОЕ БЮДЖЕТНОЕ ОБЩЕОБРАЗОВАТЕЛЬНОЕ УЧРЕЖДЕНИЕ</w:t>
      </w:r>
    </w:p>
    <w:p w:rsidR="00EF58EA" w:rsidRPr="00B02E17" w:rsidRDefault="00EF58EA" w:rsidP="00EF58EA">
      <w:pPr>
        <w:contextualSpacing/>
        <w:jc w:val="center"/>
      </w:pPr>
      <w:r w:rsidRPr="00B02E17">
        <w:t>МИРНИНСКАЯ СРЕДНЯЯ ОБЩЕОБРАЗОВАТЕЛЬНАЯ ШКОЛА</w:t>
      </w:r>
    </w:p>
    <w:p w:rsidR="00EF58EA" w:rsidRPr="00B02E17" w:rsidRDefault="00EF58EA" w:rsidP="00EF58EA">
      <w:pPr>
        <w:autoSpaceDE w:val="0"/>
        <w:autoSpaceDN w:val="0"/>
        <w:adjustRightInd w:val="0"/>
        <w:jc w:val="center"/>
        <w:rPr>
          <w:b/>
        </w:rPr>
      </w:pPr>
    </w:p>
    <w:p w:rsidR="00EF58EA" w:rsidRPr="00B02E17" w:rsidRDefault="00EF58EA" w:rsidP="00EF58EA">
      <w:pPr>
        <w:autoSpaceDE w:val="0"/>
        <w:autoSpaceDN w:val="0"/>
        <w:adjustRightInd w:val="0"/>
        <w:jc w:val="center"/>
        <w:rPr>
          <w:b/>
        </w:rPr>
      </w:pPr>
    </w:p>
    <w:p w:rsidR="00EF58EA" w:rsidRPr="00FB1968" w:rsidRDefault="00EF58EA" w:rsidP="00EF58EA">
      <w:pPr>
        <w:autoSpaceDE w:val="0"/>
        <w:autoSpaceDN w:val="0"/>
        <w:adjustRightInd w:val="0"/>
        <w:contextualSpacing/>
        <w:rPr>
          <w:b/>
        </w:rPr>
      </w:pPr>
    </w:p>
    <w:p w:rsidR="00EF58EA" w:rsidRPr="00FB1968" w:rsidRDefault="00EF58EA" w:rsidP="00EF58EA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EF58EA" w:rsidRPr="00FB1968" w:rsidRDefault="00EF58EA" w:rsidP="00EF58EA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EF58EA" w:rsidRPr="00FB1968" w:rsidRDefault="00EF58EA" w:rsidP="00EF58EA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3279"/>
        <w:gridCol w:w="4354"/>
      </w:tblGrid>
      <w:tr w:rsidR="00EF58EA" w:rsidRPr="00FB1968" w:rsidTr="00731337">
        <w:tc>
          <w:tcPr>
            <w:tcW w:w="13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58EA" w:rsidRDefault="00EF58EA" w:rsidP="00731337">
            <w:pPr>
              <w:tabs>
                <w:tab w:val="left" w:pos="0"/>
                <w:tab w:val="left" w:pos="142"/>
                <w:tab w:val="left" w:pos="615"/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РАССМОТРЕНО</w:t>
            </w:r>
          </w:p>
          <w:p w:rsidR="00EF58EA" w:rsidRPr="00FB1968" w:rsidRDefault="00EF58EA" w:rsidP="00731337">
            <w:pPr>
              <w:tabs>
                <w:tab w:val="left" w:pos="0"/>
                <w:tab w:val="left" w:pos="142"/>
                <w:tab w:val="left" w:pos="615"/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 заседании ШМО</w:t>
            </w: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  <w:p w:rsidR="00EF58EA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МО учителей </w:t>
            </w:r>
            <w:r w:rsidRPr="00B546FD">
              <w:rPr>
                <w:rFonts w:eastAsia="Calibri"/>
              </w:rPr>
              <w:t>гуманитарного цикла</w:t>
            </w:r>
          </w:p>
          <w:p w:rsidR="00EF58EA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</w:p>
          <w:p w:rsidR="00EF58EA" w:rsidRPr="00FB1968" w:rsidRDefault="00936AEB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Протокол №1 от 30.08.2020</w:t>
            </w:r>
            <w:r w:rsidR="00EF58EA">
              <w:rPr>
                <w:rFonts w:eastAsia="Calibri"/>
              </w:rPr>
              <w:t>г.</w:t>
            </w: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15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58EA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</w:t>
            </w:r>
          </w:p>
          <w:p w:rsidR="00EF58EA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</w:p>
          <w:p w:rsidR="00EF58EA" w:rsidRPr="001242D1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1242D1">
              <w:rPr>
                <w:rFonts w:eastAsia="Calibri"/>
              </w:rPr>
              <w:t>Заместитель директора по УВР</w:t>
            </w:r>
          </w:p>
          <w:p w:rsidR="00EF58EA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1242D1">
              <w:rPr>
                <w:rFonts w:eastAsia="Calibri"/>
              </w:rPr>
              <w:t>____________ В.М.Ляпко</w:t>
            </w:r>
          </w:p>
          <w:p w:rsidR="00EF58EA" w:rsidRDefault="00D46C8F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936AEB">
              <w:rPr>
                <w:rFonts w:eastAsia="Calibri"/>
              </w:rPr>
              <w:t>.08.2020</w:t>
            </w:r>
            <w:r w:rsidR="00EF58EA">
              <w:rPr>
                <w:rFonts w:eastAsia="Calibri"/>
              </w:rPr>
              <w:t xml:space="preserve"> г.</w:t>
            </w: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20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b/>
              </w:rPr>
            </w:pPr>
            <w:r w:rsidRPr="00FB1968">
              <w:rPr>
                <w:rFonts w:eastAsia="Calibri"/>
                <w:b/>
              </w:rPr>
              <w:t>УТВЕРЖДАЮ</w:t>
            </w: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contextualSpacing/>
              <w:jc w:val="right"/>
              <w:rPr>
                <w:rFonts w:eastAsia="Calibri"/>
              </w:rPr>
            </w:pP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contextualSpacing/>
              <w:jc w:val="right"/>
              <w:rPr>
                <w:rFonts w:eastAsia="Calibri"/>
              </w:rPr>
            </w:pPr>
            <w:r w:rsidRPr="00FB1968">
              <w:rPr>
                <w:rFonts w:eastAsia="Calibri"/>
              </w:rPr>
              <w:t>Директор МБОУ Мирнинской СОШ</w:t>
            </w: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contextualSpacing/>
              <w:jc w:val="right"/>
              <w:rPr>
                <w:rFonts w:eastAsia="Calibri"/>
              </w:rPr>
            </w:pP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ind w:left="282" w:hanging="282"/>
              <w:contextualSpacing/>
              <w:jc w:val="right"/>
              <w:rPr>
                <w:rFonts w:eastAsia="Calibri"/>
              </w:rPr>
            </w:pPr>
            <w:r w:rsidRPr="00FB1968">
              <w:rPr>
                <w:rFonts w:eastAsia="Calibri"/>
              </w:rPr>
              <w:t xml:space="preserve">_____________ В.П. Никулина </w:t>
            </w:r>
          </w:p>
          <w:p w:rsidR="00EF58EA" w:rsidRPr="00FB1968" w:rsidRDefault="00EF58EA" w:rsidP="00731337">
            <w:pPr>
              <w:tabs>
                <w:tab w:val="left" w:pos="9288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FB1968">
              <w:rPr>
                <w:rFonts w:eastAsia="Calibri"/>
              </w:rPr>
              <w:t>Приказ №</w:t>
            </w:r>
            <w:r w:rsidR="00936AEB">
              <w:rPr>
                <w:rFonts w:eastAsia="Calibri"/>
              </w:rPr>
              <w:t>53</w:t>
            </w:r>
            <w:r w:rsidR="004F6011">
              <w:rPr>
                <w:rFonts w:eastAsia="Calibri"/>
              </w:rPr>
              <w:t>/1</w:t>
            </w:r>
            <w:bookmarkStart w:id="0" w:name="_GoBack"/>
            <w:bookmarkEnd w:id="0"/>
            <w:r w:rsidRPr="00FB1968">
              <w:rPr>
                <w:rFonts w:eastAsia="Calibri"/>
              </w:rPr>
              <w:t xml:space="preserve"> от «</w:t>
            </w:r>
            <w:r w:rsidR="00936AEB">
              <w:rPr>
                <w:rFonts w:eastAsia="Calibri"/>
              </w:rPr>
              <w:t>31» 08. 2020</w:t>
            </w:r>
            <w:r w:rsidRPr="00FB1968">
              <w:rPr>
                <w:rFonts w:eastAsia="Calibri"/>
              </w:rPr>
              <w:t xml:space="preserve"> г.</w:t>
            </w:r>
          </w:p>
        </w:tc>
      </w:tr>
    </w:tbl>
    <w:p w:rsidR="00EF58EA" w:rsidRDefault="00EF58EA" w:rsidP="00EF58EA">
      <w:pPr>
        <w:autoSpaceDE w:val="0"/>
        <w:autoSpaceDN w:val="0"/>
        <w:adjustRightInd w:val="0"/>
        <w:contextualSpacing/>
        <w:rPr>
          <w:b/>
          <w:bCs/>
        </w:rPr>
      </w:pPr>
    </w:p>
    <w:p w:rsidR="00EF58EA" w:rsidRPr="00FB1968" w:rsidRDefault="00EF58EA" w:rsidP="00EF58EA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EF58EA" w:rsidRPr="00DA1248" w:rsidRDefault="00EF58EA" w:rsidP="00EF58EA">
      <w:pPr>
        <w:tabs>
          <w:tab w:val="left" w:pos="9288"/>
        </w:tabs>
        <w:ind w:left="360"/>
        <w:jc w:val="both"/>
      </w:pPr>
    </w:p>
    <w:p w:rsidR="00EF58EA" w:rsidRPr="00724E11" w:rsidRDefault="00EF58EA" w:rsidP="00EF58E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724E11">
        <w:rPr>
          <w:b/>
          <w:sz w:val="36"/>
          <w:szCs w:val="36"/>
        </w:rPr>
        <w:t>РАБОЧАЯ ПРОГРАММА ПЕДАГОГА</w:t>
      </w:r>
    </w:p>
    <w:p w:rsidR="00EF58EA" w:rsidRPr="00DA1248" w:rsidRDefault="00EF58EA" w:rsidP="00EF58EA">
      <w:pPr>
        <w:tabs>
          <w:tab w:val="left" w:pos="9288"/>
        </w:tabs>
        <w:ind w:left="360"/>
        <w:jc w:val="center"/>
      </w:pPr>
    </w:p>
    <w:p w:rsidR="00EF58EA" w:rsidRPr="00B546FD" w:rsidRDefault="00EF58EA" w:rsidP="00EF58EA">
      <w:pPr>
        <w:tabs>
          <w:tab w:val="left" w:pos="9288"/>
        </w:tabs>
        <w:ind w:left="360"/>
        <w:jc w:val="center"/>
        <w:rPr>
          <w:i/>
          <w:u w:val="single"/>
        </w:rPr>
      </w:pPr>
      <w:r w:rsidRPr="00B546FD">
        <w:rPr>
          <w:i/>
          <w:u w:val="single"/>
        </w:rPr>
        <w:t>Приваловой</w:t>
      </w:r>
      <w:r w:rsidR="00936AEB">
        <w:rPr>
          <w:i/>
          <w:u w:val="single"/>
        </w:rPr>
        <w:t xml:space="preserve"> Галины Ивановны, учителя высшей</w:t>
      </w:r>
      <w:r w:rsidRPr="00B546FD">
        <w:rPr>
          <w:i/>
          <w:u w:val="single"/>
        </w:rPr>
        <w:t xml:space="preserve"> квалификационной категории</w:t>
      </w:r>
    </w:p>
    <w:p w:rsidR="00EF58EA" w:rsidRPr="006135CF" w:rsidRDefault="00EF58EA" w:rsidP="00EF58EA">
      <w:pPr>
        <w:tabs>
          <w:tab w:val="left" w:pos="9288"/>
        </w:tabs>
        <w:ind w:left="360"/>
        <w:jc w:val="center"/>
        <w:rPr>
          <w:vertAlign w:val="superscript"/>
        </w:rPr>
      </w:pPr>
      <w:r w:rsidRPr="006135CF">
        <w:rPr>
          <w:vertAlign w:val="superscript"/>
        </w:rPr>
        <w:t>Ф.И.О., категория</w:t>
      </w:r>
    </w:p>
    <w:p w:rsidR="00EF58EA" w:rsidRPr="00DA1248" w:rsidRDefault="00EF58EA" w:rsidP="00EF58EA">
      <w:pPr>
        <w:tabs>
          <w:tab w:val="left" w:pos="9288"/>
        </w:tabs>
        <w:ind w:left="360"/>
        <w:jc w:val="center"/>
      </w:pPr>
    </w:p>
    <w:p w:rsidR="00EF58EA" w:rsidRPr="00DA1248" w:rsidRDefault="00EF58EA" w:rsidP="00EF58EA">
      <w:pPr>
        <w:tabs>
          <w:tab w:val="left" w:pos="9288"/>
        </w:tabs>
        <w:ind w:left="360"/>
        <w:jc w:val="center"/>
      </w:pPr>
    </w:p>
    <w:p w:rsidR="00EF58EA" w:rsidRPr="00724E11" w:rsidRDefault="00EF58EA" w:rsidP="00EF58EA">
      <w:pPr>
        <w:tabs>
          <w:tab w:val="left" w:pos="9288"/>
        </w:tabs>
        <w:ind w:left="360"/>
        <w:jc w:val="center"/>
        <w:rPr>
          <w:b/>
          <w:sz w:val="36"/>
          <w:u w:val="single"/>
        </w:rPr>
      </w:pPr>
      <w:r w:rsidRPr="00724E11">
        <w:rPr>
          <w:b/>
          <w:sz w:val="36"/>
          <w:u w:val="single"/>
        </w:rPr>
        <w:t xml:space="preserve">по    </w:t>
      </w:r>
      <w:r w:rsidRPr="00B546FD">
        <w:rPr>
          <w:b/>
          <w:sz w:val="36"/>
          <w:u w:val="single"/>
        </w:rPr>
        <w:t>истории</w:t>
      </w:r>
      <w:r>
        <w:rPr>
          <w:b/>
          <w:sz w:val="36"/>
          <w:u w:val="single"/>
        </w:rPr>
        <w:t xml:space="preserve">    6</w:t>
      </w:r>
      <w:r w:rsidRPr="00B546FD">
        <w:rPr>
          <w:b/>
          <w:sz w:val="36"/>
          <w:u w:val="single"/>
        </w:rPr>
        <w:t xml:space="preserve"> класс</w:t>
      </w:r>
    </w:p>
    <w:p w:rsidR="00EF58EA" w:rsidRPr="006135CF" w:rsidRDefault="00EF58EA" w:rsidP="00EF58EA">
      <w:pPr>
        <w:tabs>
          <w:tab w:val="left" w:pos="9288"/>
        </w:tabs>
        <w:ind w:left="360"/>
        <w:jc w:val="center"/>
        <w:rPr>
          <w:vertAlign w:val="superscript"/>
        </w:rPr>
      </w:pPr>
      <w:r w:rsidRPr="006135CF">
        <w:rPr>
          <w:vertAlign w:val="superscript"/>
        </w:rPr>
        <w:t>предмет, класс и т.п.</w:t>
      </w:r>
    </w:p>
    <w:p w:rsidR="00EF58EA" w:rsidRPr="00DA1248" w:rsidRDefault="00EF58EA" w:rsidP="00EF58EA">
      <w:pPr>
        <w:tabs>
          <w:tab w:val="left" w:pos="9288"/>
        </w:tabs>
        <w:ind w:left="360"/>
        <w:jc w:val="center"/>
      </w:pPr>
    </w:p>
    <w:p w:rsidR="00EF58EA" w:rsidRPr="00EF58EA" w:rsidRDefault="00EF58EA" w:rsidP="00EF58EA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lang w:eastAsia="en-US"/>
        </w:rPr>
      </w:pPr>
      <w:r w:rsidRPr="008F05AD">
        <w:rPr>
          <w:rFonts w:eastAsia="Calibri"/>
          <w:u w:val="single"/>
          <w:lang w:eastAsia="en-US"/>
        </w:rPr>
        <w:t xml:space="preserve">Программа разработана на основе </w:t>
      </w:r>
      <w:r w:rsidRPr="00F246AF">
        <w:t>Примерной рабочей программы по учебному предмету История 5-9 кл.: проект. – М.: Просвещение, 2011</w:t>
      </w:r>
      <w:r w:rsidR="00A673D1">
        <w:rPr>
          <w:rFonts w:eastAsia="Calibri"/>
          <w:lang w:eastAsia="en-US"/>
        </w:rPr>
        <w:t>,</w:t>
      </w:r>
      <w:r w:rsidRPr="00BC1B76">
        <w:t xml:space="preserve"> авторской программы по истор</w:t>
      </w:r>
      <w:r w:rsidR="00A673D1">
        <w:t>ии России И. Л. Андреева, И. Н. Федорова,</w:t>
      </w:r>
      <w:r w:rsidRPr="00BC1B76">
        <w:t xml:space="preserve">  истории Средних веков  Е. В. Агибалова и Г, М. Донского. </w:t>
      </w:r>
    </w:p>
    <w:p w:rsidR="00EF58EA" w:rsidRPr="008F05AD" w:rsidRDefault="00EF58EA" w:rsidP="00EF58EA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lang w:eastAsia="en-US"/>
        </w:rPr>
      </w:pPr>
      <w:r w:rsidRPr="006135CF">
        <w:rPr>
          <w:rFonts w:eastAsia="Calibri"/>
          <w:vertAlign w:val="superscript"/>
          <w:lang w:eastAsia="en-US"/>
        </w:rPr>
        <w:t xml:space="preserve"> (указать примерную или авторскую программу/программы, издательство, год издания при наличии)</w:t>
      </w:r>
    </w:p>
    <w:p w:rsidR="00EF58EA" w:rsidRPr="00DA1248" w:rsidRDefault="00EF58EA" w:rsidP="00EF58EA">
      <w:pPr>
        <w:tabs>
          <w:tab w:val="left" w:pos="9288"/>
        </w:tabs>
        <w:ind w:left="360"/>
        <w:jc w:val="center"/>
      </w:pPr>
    </w:p>
    <w:p w:rsidR="00EF58EA" w:rsidRDefault="00EF58EA" w:rsidP="00EF58E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EF58EA" w:rsidRDefault="00EF58EA" w:rsidP="00EF58E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EF58EA" w:rsidRDefault="00EF58EA" w:rsidP="00EF58E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EF58EA" w:rsidRDefault="00EF58EA" w:rsidP="00EF58E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EF58EA" w:rsidRPr="00DA1248" w:rsidRDefault="00EF58EA" w:rsidP="00EF58EA">
      <w:pPr>
        <w:tabs>
          <w:tab w:val="left" w:pos="9288"/>
        </w:tabs>
        <w:ind w:left="360"/>
        <w:jc w:val="center"/>
      </w:pPr>
    </w:p>
    <w:p w:rsidR="00EF58EA" w:rsidRPr="00724E11" w:rsidRDefault="00936AEB" w:rsidP="00EF58EA">
      <w:pPr>
        <w:tabs>
          <w:tab w:val="left" w:pos="9288"/>
        </w:tabs>
        <w:ind w:left="360"/>
        <w:jc w:val="center"/>
        <w:rPr>
          <w:b/>
          <w:sz w:val="36"/>
        </w:rPr>
      </w:pPr>
      <w:r>
        <w:rPr>
          <w:b/>
          <w:sz w:val="36"/>
        </w:rPr>
        <w:t>2020 - 2021</w:t>
      </w:r>
      <w:r w:rsidR="00EF58EA" w:rsidRPr="00724E11">
        <w:rPr>
          <w:b/>
          <w:sz w:val="36"/>
        </w:rPr>
        <w:t xml:space="preserve">  учебный год</w:t>
      </w:r>
    </w:p>
    <w:p w:rsidR="00EF58EA" w:rsidRPr="00DA1248" w:rsidRDefault="00EF58EA" w:rsidP="00EF58EA">
      <w:pPr>
        <w:tabs>
          <w:tab w:val="left" w:pos="9288"/>
        </w:tabs>
        <w:ind w:left="360"/>
        <w:jc w:val="both"/>
      </w:pPr>
      <w:r w:rsidRPr="00DA1248">
        <w:br/>
      </w:r>
    </w:p>
    <w:p w:rsidR="00EF58EA" w:rsidRDefault="00EF58EA" w:rsidP="00EF58EA">
      <w:pPr>
        <w:tabs>
          <w:tab w:val="left" w:pos="9288"/>
        </w:tabs>
        <w:ind w:left="360"/>
        <w:jc w:val="both"/>
      </w:pPr>
    </w:p>
    <w:p w:rsidR="00EF58EA" w:rsidRDefault="00EF58EA" w:rsidP="00EF58EA">
      <w:pPr>
        <w:tabs>
          <w:tab w:val="left" w:pos="9288"/>
        </w:tabs>
        <w:ind w:left="360"/>
        <w:jc w:val="both"/>
      </w:pPr>
    </w:p>
    <w:p w:rsidR="00EF58EA" w:rsidRDefault="00EF58EA" w:rsidP="00EF58EA">
      <w:pPr>
        <w:tabs>
          <w:tab w:val="left" w:pos="9288"/>
        </w:tabs>
        <w:jc w:val="both"/>
      </w:pPr>
    </w:p>
    <w:p w:rsidR="00EF58EA" w:rsidRPr="00DA1248" w:rsidRDefault="00EF58EA" w:rsidP="00EF58EA">
      <w:pPr>
        <w:tabs>
          <w:tab w:val="left" w:pos="9288"/>
        </w:tabs>
        <w:jc w:val="both"/>
      </w:pPr>
    </w:p>
    <w:p w:rsidR="00EF58EA" w:rsidRDefault="00EF58EA" w:rsidP="00EF58EA">
      <w:pPr>
        <w:autoSpaceDE w:val="0"/>
        <w:autoSpaceDN w:val="0"/>
        <w:adjustRightInd w:val="0"/>
        <w:contextualSpacing/>
        <w:jc w:val="center"/>
      </w:pPr>
      <w:r>
        <w:t>п</w:t>
      </w:r>
      <w:r w:rsidRPr="00DA1248">
        <w:t xml:space="preserve">. </w:t>
      </w:r>
      <w:r>
        <w:t>Мирный</w:t>
      </w:r>
    </w:p>
    <w:p w:rsidR="00EF58EA" w:rsidRDefault="00EF58EA" w:rsidP="00EF58EA">
      <w:pPr>
        <w:pStyle w:val="a3"/>
        <w:tabs>
          <w:tab w:val="left" w:pos="5925"/>
        </w:tabs>
        <w:spacing w:before="0" w:after="0"/>
        <w:ind w:left="-851"/>
        <w:jc w:val="left"/>
      </w:pPr>
      <w:r>
        <w:br w:type="page"/>
      </w:r>
    </w:p>
    <w:p w:rsidR="00A84353" w:rsidRDefault="00A84353" w:rsidP="00EF58EA">
      <w:pPr>
        <w:ind w:right="-711"/>
        <w:jc w:val="both"/>
      </w:pPr>
    </w:p>
    <w:p w:rsidR="00A27535" w:rsidRPr="00F246AF" w:rsidRDefault="00A27535" w:rsidP="00A84353">
      <w:pPr>
        <w:ind w:right="-711" w:firstLine="708"/>
        <w:jc w:val="both"/>
      </w:pPr>
      <w:r w:rsidRPr="00F246AF">
        <w:t xml:space="preserve">Рабочая программа разработана на основе Образовательного Стандарта Основного Общего Образования, утвержденного приказом Министерства образования 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246AF">
          <w:t>2010 г</w:t>
        </w:r>
      </w:smartTag>
      <w:r w:rsidRPr="00F246AF">
        <w:t xml:space="preserve">. № 1897; Примерной рабочей программы по учебному предмету История 5-9 кл.: проект. – М.: Просвещение, 2011. – 94 с. – (Стандарты второго поколения); приказа Минобрнауки России от 31.12.2015 № 1577 «О внесении изменений в  Федеральный государственный Образовательный Стандарт Основного Общего Образования, утвержденный приказом Министерства образования 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246AF">
          <w:t>2012 г</w:t>
        </w:r>
      </w:smartTag>
      <w:r w:rsidRPr="00F246AF">
        <w:t>. №413».</w:t>
      </w:r>
    </w:p>
    <w:p w:rsidR="00A128FB" w:rsidRPr="00BC1B76" w:rsidRDefault="00A128FB" w:rsidP="00A84353">
      <w:pPr>
        <w:ind w:right="-710" w:firstLine="709"/>
        <w:jc w:val="both"/>
      </w:pPr>
      <w:r w:rsidRPr="00BC1B76">
        <w:t xml:space="preserve">Рабочая программа по курсу «История Средних веков, история России» для 6 класса  разработана на основе основной образовательной программы  основного общего образования по предмету «История» в соответствии с требованиями Федерального государственного образовательного  стандарта и авторской программы по </w:t>
      </w:r>
      <w:r w:rsidR="00A673D1">
        <w:t xml:space="preserve">истории России И. Л. Андреева , </w:t>
      </w:r>
      <w:r w:rsidRPr="00BC1B76">
        <w:t xml:space="preserve">И. Н. Федорова  и  истории </w:t>
      </w:r>
      <w:r w:rsidR="00A673D1">
        <w:t>Средних веков  Е. В. Агибалова,</w:t>
      </w:r>
      <w:r w:rsidRPr="00BC1B76">
        <w:t xml:space="preserve"> Г, М. Донского.  Особенности программы – ее интегрированность, объединение курсов всеобщей и отечественной истории при сохранении их самостоятельности и самоценности.</w:t>
      </w:r>
    </w:p>
    <w:p w:rsidR="00A128FB" w:rsidRPr="00BC1B76" w:rsidRDefault="00A128FB" w:rsidP="00A84353">
      <w:pPr>
        <w:ind w:right="-710" w:firstLine="709"/>
        <w:jc w:val="both"/>
      </w:pPr>
      <w:r w:rsidRPr="00BC1B76">
        <w:t xml:space="preserve">Преподавание курса  «Истории России с древнейших времен до конца </w:t>
      </w:r>
      <w:r w:rsidRPr="00BC1B76">
        <w:rPr>
          <w:lang w:val="en-US"/>
        </w:rPr>
        <w:t>XVI</w:t>
      </w:r>
      <w:r w:rsidRPr="00BC1B76">
        <w:t>» предполагает детальное, подробное  изучение истории родной страны, глубокое понимание ее противоречивых процессов, различных точек зрения и трактовок. На изучение истории Ро</w:t>
      </w:r>
      <w:r w:rsidR="003029B3">
        <w:t>ссии отводится 40 учебных часов, на изучение истории Средних веков – 28 часов.</w:t>
      </w:r>
    </w:p>
    <w:p w:rsidR="00A128FB" w:rsidRPr="00BC1B76" w:rsidRDefault="00A128FB" w:rsidP="00A84353">
      <w:pPr>
        <w:ind w:right="-710" w:firstLine="709"/>
        <w:jc w:val="both"/>
      </w:pPr>
      <w:r w:rsidRPr="00BC1B76">
        <w:t>Согласно учебному плану школы на изучение программного материала всего  по</w:t>
      </w:r>
      <w:r w:rsidR="003029B3">
        <w:t xml:space="preserve"> истории в 6 классе отводится 68</w:t>
      </w:r>
      <w:r w:rsidRPr="00BC1B76">
        <w:t xml:space="preserve"> часов в год из  расчета 2 часа в неделю.</w:t>
      </w:r>
    </w:p>
    <w:p w:rsidR="00A27535" w:rsidRPr="009B7209" w:rsidRDefault="00A27535" w:rsidP="00A84353">
      <w:pPr>
        <w:pStyle w:val="a5"/>
        <w:spacing w:after="0" w:line="240" w:lineRule="auto"/>
        <w:ind w:left="420" w:right="-426"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209">
        <w:rPr>
          <w:rFonts w:ascii="Times New Roman" w:hAnsi="Times New Roman"/>
          <w:bCs/>
          <w:sz w:val="24"/>
        </w:rPr>
        <w:t>Учебник</w:t>
      </w:r>
      <w:r w:rsidR="00A128FB" w:rsidRPr="009B7209">
        <w:rPr>
          <w:rFonts w:ascii="Times New Roman" w:hAnsi="Times New Roman"/>
          <w:bCs/>
          <w:sz w:val="24"/>
        </w:rPr>
        <w:t>и</w:t>
      </w:r>
      <w:r w:rsidRPr="009B7209">
        <w:rPr>
          <w:rFonts w:ascii="Times New Roman" w:hAnsi="Times New Roman"/>
          <w:bCs/>
          <w:sz w:val="24"/>
        </w:rPr>
        <w:t xml:space="preserve"> для 6 класса  «История России с древнейших времён до конца XVI в. 6 класс» И.Л. Андреева, И.Н. Фёдорова – М.: Дрофа, 2016</w:t>
      </w:r>
      <w:r w:rsidR="009B7209" w:rsidRPr="009B7209">
        <w:rPr>
          <w:rFonts w:ascii="Times New Roman" w:hAnsi="Times New Roman"/>
          <w:bCs/>
          <w:sz w:val="24"/>
        </w:rPr>
        <w:t>; «Всеобщая история. История Средних веков. 6 класс: учеб. для общеобразоват. организаций» / Е.В.Агибалова, Г.М.Донской; под ред А.А.Сванидзе. – 3-е изд. – М.: Просвещение, 2016.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  <w:r w:rsidRPr="009B7209">
        <w:rPr>
          <w:rFonts w:ascii="Times New Roman" w:hAnsi="Times New Roman" w:cs="Times New Roman"/>
          <w:sz w:val="24"/>
          <w:szCs w:val="24"/>
        </w:rPr>
        <w:t>рекомендован</w:t>
      </w:r>
      <w:r w:rsidR="00A128FB" w:rsidRPr="009B7209">
        <w:rPr>
          <w:rFonts w:ascii="Times New Roman" w:hAnsi="Times New Roman" w:cs="Times New Roman"/>
          <w:sz w:val="24"/>
          <w:szCs w:val="24"/>
        </w:rPr>
        <w:t>ы</w:t>
      </w:r>
      <w:r w:rsidRPr="009B7209">
        <w:rPr>
          <w:rFonts w:ascii="Times New Roman" w:hAnsi="Times New Roman" w:cs="Times New Roman"/>
          <w:sz w:val="24"/>
          <w:szCs w:val="24"/>
        </w:rPr>
        <w:t xml:space="preserve"> (допущен</w:t>
      </w:r>
      <w:r w:rsidR="00A128FB" w:rsidRPr="009B7209">
        <w:rPr>
          <w:rFonts w:ascii="Times New Roman" w:hAnsi="Times New Roman" w:cs="Times New Roman"/>
          <w:sz w:val="24"/>
          <w:szCs w:val="24"/>
        </w:rPr>
        <w:t>ы</w:t>
      </w:r>
      <w:r w:rsidRPr="009B7209">
        <w:rPr>
          <w:rFonts w:ascii="Times New Roman" w:hAnsi="Times New Roman" w:cs="Times New Roman"/>
          <w:sz w:val="24"/>
          <w:szCs w:val="24"/>
        </w:rPr>
        <w:t>) Министерством образования к использованию в образовательном процессе в образовательных учреждениях, реализующих образовательные про</w:t>
      </w:r>
      <w:r w:rsidR="009B7209">
        <w:rPr>
          <w:rFonts w:ascii="Times New Roman" w:hAnsi="Times New Roman" w:cs="Times New Roman"/>
          <w:sz w:val="24"/>
          <w:szCs w:val="24"/>
        </w:rPr>
        <w:t>граммы общего образования на 20</w:t>
      </w:r>
      <w:r w:rsidR="00A673D1">
        <w:rPr>
          <w:rFonts w:ascii="Times New Roman" w:hAnsi="Times New Roman" w:cs="Times New Roman"/>
          <w:sz w:val="24"/>
          <w:szCs w:val="24"/>
        </w:rPr>
        <w:t>20-2021</w:t>
      </w:r>
      <w:r w:rsidRPr="009B7209">
        <w:rPr>
          <w:rFonts w:ascii="Times New Roman" w:hAnsi="Times New Roman" w:cs="Times New Roman"/>
          <w:sz w:val="24"/>
          <w:szCs w:val="24"/>
        </w:rPr>
        <w:t xml:space="preserve"> учебный год, утвержденным приказом Министерства образования и науки РФ №253 от 31 марта 2014 (с изменениями от 08.06.2015 года; № 576).</w:t>
      </w:r>
    </w:p>
    <w:p w:rsidR="00A27535" w:rsidRDefault="00A27535" w:rsidP="00A27535">
      <w:pPr>
        <w:rPr>
          <w:b/>
          <w:bCs/>
        </w:rPr>
      </w:pPr>
    </w:p>
    <w:p w:rsidR="00A27535" w:rsidRDefault="00A27535"/>
    <w:p w:rsidR="00A27535" w:rsidRPr="00A84353" w:rsidRDefault="00A27535" w:rsidP="00A84353">
      <w:pPr>
        <w:pStyle w:val="a3"/>
      </w:pPr>
      <w:r w:rsidRPr="006A2277">
        <w:t> </w:t>
      </w:r>
      <w:r>
        <w:t xml:space="preserve">                         </w:t>
      </w:r>
      <w:r w:rsidRPr="006A2277">
        <w:t xml:space="preserve"> </w:t>
      </w:r>
      <w:r w:rsidRPr="004E03CF">
        <w:rPr>
          <w:b/>
        </w:rPr>
        <w:t>Планируемые резуль</w:t>
      </w:r>
      <w:r>
        <w:rPr>
          <w:b/>
        </w:rPr>
        <w:t xml:space="preserve">таты освоения учебного предмета </w:t>
      </w:r>
      <w:r w:rsidRPr="0005484C">
        <w:rPr>
          <w:b/>
          <w:bCs/>
        </w:rPr>
        <w:t>"История"</w:t>
      </w:r>
    </w:p>
    <w:p w:rsidR="00A27535" w:rsidRDefault="00A27535" w:rsidP="00A84353">
      <w:pPr>
        <w:ind w:right="-426" w:firstLine="401"/>
      </w:pPr>
      <w:r>
        <w:t>Требования к результатам освоения предмета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A27535" w:rsidRDefault="00A27535" w:rsidP="00A27535">
      <w:pPr>
        <w:tabs>
          <w:tab w:val="left" w:pos="426"/>
          <w:tab w:val="left" w:pos="6521"/>
        </w:tabs>
        <w:suppressAutoHyphens/>
        <w:ind w:right="8" w:firstLine="401"/>
        <w:jc w:val="both"/>
        <w:rPr>
          <w:color w:val="231F20"/>
        </w:rPr>
      </w:pPr>
    </w:p>
    <w:p w:rsidR="00A27535" w:rsidRPr="00536E27" w:rsidRDefault="00A27535" w:rsidP="00A27535">
      <w:pPr>
        <w:tabs>
          <w:tab w:val="left" w:pos="426"/>
          <w:tab w:val="left" w:pos="6521"/>
        </w:tabs>
        <w:suppressAutoHyphens/>
        <w:ind w:right="8" w:firstLine="401"/>
        <w:jc w:val="both"/>
      </w:pPr>
      <w:r w:rsidRPr="00536E27">
        <w:rPr>
          <w:color w:val="231F20"/>
        </w:rPr>
        <w:t xml:space="preserve">К важнейшим </w:t>
      </w:r>
      <w:r w:rsidRPr="00536E27">
        <w:rPr>
          <w:b/>
          <w:bCs/>
          <w:color w:val="231F20"/>
        </w:rPr>
        <w:t xml:space="preserve">личностным результатам </w:t>
      </w:r>
      <w:r w:rsidRPr="00536E27">
        <w:rPr>
          <w:color w:val="231F20"/>
        </w:rPr>
        <w:t>изучения истории в основной школе относятся: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>прошлое многонационального народа России;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A673D1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A27535" w:rsidRPr="003029B3" w:rsidRDefault="00A27535" w:rsidP="00A84353">
      <w:pPr>
        <w:pStyle w:val="Default"/>
        <w:ind w:right="-426" w:firstLine="550"/>
        <w:jc w:val="both"/>
        <w:rPr>
          <w:rFonts w:ascii="Times New Roman" w:hAnsi="Times New Roman" w:cs="Times New Roman"/>
          <w:b/>
        </w:rPr>
      </w:pPr>
      <w:r w:rsidRPr="003029B3">
        <w:rPr>
          <w:rFonts w:ascii="Times New Roman" w:hAnsi="Times New Roman" w:cs="Times New Roman"/>
          <w:b/>
          <w:bCs/>
          <w:color w:val="231F20"/>
          <w:w w:val="95"/>
        </w:rPr>
        <w:t xml:space="preserve">Метапредметные результаты </w:t>
      </w:r>
      <w:r w:rsidRPr="003029B3">
        <w:rPr>
          <w:rFonts w:ascii="Times New Roman" w:hAnsi="Times New Roman" w:cs="Times New Roman"/>
          <w:b/>
          <w:color w:val="231F20"/>
          <w:w w:val="95"/>
        </w:rPr>
        <w:t>изучения истории в основной школе</w:t>
      </w:r>
      <w:r w:rsidRPr="003029B3">
        <w:rPr>
          <w:rFonts w:ascii="Times New Roman" w:hAnsi="Times New Roman" w:cs="Times New Roman"/>
          <w:b/>
          <w:bCs/>
          <w:color w:val="231F20"/>
          <w:w w:val="95"/>
        </w:rPr>
        <w:t xml:space="preserve"> </w:t>
      </w:r>
      <w:r w:rsidRPr="003029B3">
        <w:rPr>
          <w:rFonts w:ascii="Times New Roman" w:hAnsi="Times New Roman" w:cs="Times New Roman"/>
          <w:b/>
          <w:color w:val="231F20"/>
        </w:rPr>
        <w:t>выражаются в следующем: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659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-4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lastRenderedPageBreak/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-4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-4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-4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-4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A27535" w:rsidRPr="00536E27" w:rsidRDefault="00A27535" w:rsidP="00A84353">
      <w:pPr>
        <w:tabs>
          <w:tab w:val="left" w:pos="2887"/>
        </w:tabs>
        <w:suppressAutoHyphens/>
        <w:ind w:right="-426" w:firstLine="567"/>
        <w:jc w:val="both"/>
      </w:pPr>
      <w:r w:rsidRPr="00536E27">
        <w:rPr>
          <w:b/>
          <w:bCs/>
          <w:color w:val="231F20"/>
        </w:rPr>
        <w:t xml:space="preserve">Предметные результаты </w:t>
      </w:r>
      <w:r w:rsidRPr="00536E27">
        <w:rPr>
          <w:color w:val="231F20"/>
        </w:rPr>
        <w:t>освоения курса отечественной истории</w:t>
      </w:r>
      <w:r w:rsidR="00A673D1">
        <w:rPr>
          <w:color w:val="231F20"/>
        </w:rPr>
        <w:t xml:space="preserve"> и истории Зарубежных стран</w:t>
      </w:r>
      <w:r w:rsidRPr="00536E27">
        <w:rPr>
          <w:color w:val="231F20"/>
        </w:rPr>
        <w:t xml:space="preserve"> предполагают, что у учащегося сформированы:</w:t>
      </w:r>
    </w:p>
    <w:p w:rsidR="00A27535" w:rsidRPr="00536E27" w:rsidRDefault="00A27535" w:rsidP="00A27535">
      <w:pPr>
        <w:pStyle w:val="a5"/>
        <w:numPr>
          <w:ilvl w:val="0"/>
          <w:numId w:val="2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27535" w:rsidRPr="00536E27" w:rsidRDefault="00A27535" w:rsidP="00A84353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-56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27535" w:rsidRDefault="00A27535" w:rsidP="00A84353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-56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>
        <w:rPr>
          <w:rFonts w:ascii="Times New Roman" w:hAnsi="Times New Roman" w:cs="Times New Roman"/>
          <w:color w:val="231F20"/>
          <w:sz w:val="24"/>
          <w:szCs w:val="24"/>
        </w:rPr>
        <w:t>, региона</w:t>
      </w:r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A673D1" w:rsidRPr="002255C8" w:rsidRDefault="00A673D1" w:rsidP="00A673D1">
      <w:pPr>
        <w:pStyle w:val="12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55C8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673D1" w:rsidRPr="002255C8" w:rsidRDefault="00A673D1" w:rsidP="00A673D1">
      <w:pPr>
        <w:pStyle w:val="12"/>
        <w:numPr>
          <w:ilvl w:val="0"/>
          <w:numId w:val="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55C8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A673D1" w:rsidRDefault="00A673D1" w:rsidP="00A673D1">
      <w:pPr>
        <w:pStyle w:val="a5"/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360" w:right="-5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128FB" w:rsidRDefault="00A128FB" w:rsidP="00A27535"/>
    <w:p w:rsidR="00A128FB" w:rsidRDefault="00A128FB" w:rsidP="00A128FB"/>
    <w:p w:rsidR="00A84353" w:rsidRPr="001C3B92" w:rsidRDefault="00A84353" w:rsidP="00A84353">
      <w:pPr>
        <w:tabs>
          <w:tab w:val="left" w:pos="3060"/>
        </w:tabs>
        <w:ind w:firstLine="709"/>
        <w:jc w:val="center"/>
        <w:rPr>
          <w:b/>
        </w:rPr>
      </w:pPr>
      <w:r w:rsidRPr="001C3B92">
        <w:rPr>
          <w:b/>
        </w:rPr>
        <w:t xml:space="preserve">Основное содержание </w:t>
      </w:r>
      <w:r>
        <w:rPr>
          <w:b/>
        </w:rPr>
        <w:t>курса</w:t>
      </w:r>
      <w:r w:rsidRPr="001C3B92">
        <w:rPr>
          <w:b/>
        </w:rPr>
        <w:t xml:space="preserve"> истории Средних веков</w:t>
      </w:r>
    </w:p>
    <w:p w:rsidR="00A84353" w:rsidRDefault="00A84353" w:rsidP="00A84353">
      <w:pPr>
        <w:ind w:right="535"/>
        <w:rPr>
          <w:b/>
        </w:rPr>
      </w:pPr>
      <w:r>
        <w:rPr>
          <w:b/>
        </w:rPr>
        <w:t xml:space="preserve">        </w:t>
      </w:r>
      <w:r w:rsidRPr="009B7209">
        <w:rPr>
          <w:b/>
        </w:rPr>
        <w:t>Введение</w:t>
      </w:r>
      <w:r>
        <w:rPr>
          <w:b/>
        </w:rPr>
        <w:t>.</w:t>
      </w:r>
      <w:r w:rsidRPr="009B7209">
        <w:t xml:space="preserve"> </w:t>
      </w:r>
      <w:r w:rsidRPr="009B7209">
        <w:rPr>
          <w:b/>
        </w:rPr>
        <w:t>Живое Средневековье</w:t>
      </w:r>
      <w:r>
        <w:rPr>
          <w:b/>
        </w:rPr>
        <w:t xml:space="preserve"> (1 час)</w:t>
      </w:r>
    </w:p>
    <w:p w:rsidR="00A84353" w:rsidRPr="0006482C" w:rsidRDefault="00A84353" w:rsidP="00A84353">
      <w:pPr>
        <w:ind w:right="535" w:firstLine="708"/>
        <w:rPr>
          <w:b/>
        </w:rPr>
      </w:pPr>
      <w:r w:rsidRPr="0006482C">
        <w:rPr>
          <w:b/>
        </w:rPr>
        <w:t>Тема 1. Становление средне</w:t>
      </w:r>
      <w:r>
        <w:rPr>
          <w:b/>
        </w:rPr>
        <w:t>вековой Европы в VI -VIII вв. (4</w:t>
      </w:r>
      <w:r w:rsidRPr="0006482C">
        <w:rPr>
          <w:b/>
        </w:rPr>
        <w:t xml:space="preserve"> часов) </w:t>
      </w:r>
    </w:p>
    <w:p w:rsidR="00A84353" w:rsidRDefault="00A84353" w:rsidP="00A84353">
      <w:pPr>
        <w:ind w:right="-568" w:firstLine="708"/>
      </w:pPr>
      <w:r>
        <w:t xml:space="preserve">Понятие «средние века». Хронологические рамки и периодизация Великое переселение народов. Кельты, франки,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 и образование двух ветвей христианства. Аврелий Августин. Иоанн Златоуст. Создание и распад империи Карла Великого. Образование государств Западной Европы. Политическая раздробленность. Норманнские завоевания. Ранние славянские государства. Просветители славян – Кирилл и Мефодий.   </w:t>
      </w:r>
    </w:p>
    <w:p w:rsidR="00A84353" w:rsidRDefault="00A84353" w:rsidP="00A84353">
      <w:pPr>
        <w:ind w:firstLine="708"/>
      </w:pPr>
      <w:r>
        <w:t xml:space="preserve"> </w:t>
      </w:r>
      <w:r w:rsidRPr="0006482C">
        <w:rPr>
          <w:b/>
        </w:rPr>
        <w:t>Тема 2</w:t>
      </w:r>
      <w:r w:rsidRPr="00D57B29">
        <w:t xml:space="preserve">. </w:t>
      </w:r>
      <w:r w:rsidRPr="001B44FE">
        <w:rPr>
          <w:b/>
        </w:rPr>
        <w:t>Византийская империя и славяне в</w:t>
      </w:r>
      <w:r w:rsidRPr="001B44FE">
        <w:rPr>
          <w:b/>
          <w:lang w:val="en-US"/>
        </w:rPr>
        <w:t>VI</w:t>
      </w:r>
      <w:r w:rsidRPr="001B44FE">
        <w:rPr>
          <w:b/>
        </w:rPr>
        <w:t>-</w:t>
      </w:r>
      <w:r w:rsidRPr="001B44FE">
        <w:rPr>
          <w:b/>
          <w:lang w:val="en-US"/>
        </w:rPr>
        <w:t>XI</w:t>
      </w:r>
      <w:r w:rsidRPr="001B44FE">
        <w:rPr>
          <w:b/>
        </w:rPr>
        <w:t>веках</w:t>
      </w:r>
      <w:r>
        <w:rPr>
          <w:b/>
        </w:rPr>
        <w:t>.(2</w:t>
      </w:r>
      <w:r w:rsidRPr="0006482C">
        <w:rPr>
          <w:b/>
        </w:rPr>
        <w:t xml:space="preserve"> часов)</w:t>
      </w:r>
      <w:r>
        <w:t xml:space="preserve">  </w:t>
      </w:r>
    </w:p>
    <w:p w:rsidR="00A84353" w:rsidRDefault="00A84353" w:rsidP="00A84353">
      <w:pPr>
        <w:ind w:right="-568" w:firstLine="708"/>
      </w:pPr>
      <w:r>
        <w:t xml:space="preserve">Византийская империя: территория, хозяйство, государственное устройство. Императоры Византии. Племена Аравийского полуострова: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православие, ислам в эпоху крестовых походов. Начало реконкисты на Пиренейском полуострове. Завоевания сельджуков и османов. Падение Византии. Османская империя.   </w:t>
      </w:r>
    </w:p>
    <w:p w:rsidR="00A673D1" w:rsidRDefault="00A84353" w:rsidP="00936AEB">
      <w:pPr>
        <w:ind w:firstLine="708"/>
      </w:pPr>
      <w:r>
        <w:t xml:space="preserve"> </w:t>
      </w:r>
    </w:p>
    <w:p w:rsidR="00A673D1" w:rsidRDefault="00A673D1" w:rsidP="00936AEB">
      <w:pPr>
        <w:ind w:firstLine="708"/>
      </w:pPr>
    </w:p>
    <w:p w:rsidR="00A84353" w:rsidRDefault="00A84353" w:rsidP="00936AEB">
      <w:pPr>
        <w:ind w:firstLine="708"/>
      </w:pPr>
      <w:r>
        <w:lastRenderedPageBreak/>
        <w:t xml:space="preserve"> </w:t>
      </w:r>
      <w:r w:rsidRPr="0006482C">
        <w:rPr>
          <w:b/>
        </w:rPr>
        <w:t>Тема 3. Средневековое европейское общество (5 часов)</w:t>
      </w:r>
      <w:r>
        <w:t xml:space="preserve"> </w:t>
      </w:r>
    </w:p>
    <w:p w:rsidR="00A84353" w:rsidRDefault="00A84353" w:rsidP="00A84353">
      <w:pPr>
        <w:ind w:right="-568" w:firstLine="708"/>
      </w:pPr>
      <w:r>
        <w:t xml:space="preserve">Сословный строй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церковь. Фома Аквинский. Монастыри и монахи. Ереси и борьба церкви против их распространения. Феодальное землевладение. Сеньоры и вассалы. Вассалитет. Европейское рыцарство: образ жизни и правила поведения. Экономическое развитие Западной Европы. Феодалы и зависимые крестьяне. Крестьянская община. Феодальные повинности. Жизнь, быт и труд крестьян. Средневековый город. Жизнь, быт и труд горожан. Цехи и гильдии. </w:t>
      </w:r>
    </w:p>
    <w:p w:rsidR="00847AC6" w:rsidRDefault="00A84353" w:rsidP="00847AC6">
      <w:pPr>
        <w:ind w:firstLine="708"/>
        <w:rPr>
          <w:b/>
        </w:rPr>
      </w:pPr>
      <w:r w:rsidRPr="0006482C">
        <w:rPr>
          <w:b/>
        </w:rPr>
        <w:t>Тема 4.</w:t>
      </w:r>
      <w:r w:rsidRPr="001B44FE">
        <w:t xml:space="preserve"> </w:t>
      </w:r>
      <w:r w:rsidRPr="001B44FE">
        <w:rPr>
          <w:b/>
        </w:rPr>
        <w:t>Арабы в</w:t>
      </w:r>
      <w:r w:rsidRPr="001B44FE">
        <w:rPr>
          <w:b/>
          <w:lang w:val="en-US"/>
        </w:rPr>
        <w:t>VI</w:t>
      </w:r>
      <w:r w:rsidRPr="001B44FE">
        <w:rPr>
          <w:b/>
        </w:rPr>
        <w:t>-</w:t>
      </w:r>
      <w:r w:rsidRPr="001B44FE">
        <w:rPr>
          <w:b/>
          <w:lang w:val="en-US"/>
        </w:rPr>
        <w:t>XI</w:t>
      </w:r>
      <w:r w:rsidRPr="001B44FE">
        <w:rPr>
          <w:b/>
        </w:rPr>
        <w:t xml:space="preserve"> веках.(1 час)</w:t>
      </w:r>
    </w:p>
    <w:p w:rsidR="00A84353" w:rsidRDefault="00A84353" w:rsidP="00847AC6">
      <w:pPr>
        <w:ind w:right="-426"/>
        <w:rPr>
          <w:b/>
        </w:rPr>
      </w:pPr>
      <w:r>
        <w:t>О</w:t>
      </w:r>
      <w:r w:rsidRPr="001C3B92">
        <w:t>со</w:t>
      </w:r>
      <w:r>
        <w:t>бенности Аравии.  Образ жизни и занятия</w:t>
      </w:r>
      <w:r w:rsidRPr="001C3B92">
        <w:t xml:space="preserve"> жи</w:t>
      </w:r>
      <w:r w:rsidRPr="001C3B92">
        <w:softHyphen/>
        <w:t xml:space="preserve">телей Аравийского полуострова. </w:t>
      </w:r>
    </w:p>
    <w:p w:rsidR="00A84353" w:rsidRDefault="00A84353" w:rsidP="00A84353">
      <w:pPr>
        <w:ind w:firstLine="708"/>
        <w:rPr>
          <w:b/>
        </w:rPr>
      </w:pPr>
      <w:r w:rsidRPr="001B44FE">
        <w:rPr>
          <w:b/>
        </w:rPr>
        <w:t>Тема 5. Средневековый город в Западной и Центральной Европе (4 часа)</w:t>
      </w:r>
    </w:p>
    <w:p w:rsidR="00A84353" w:rsidRPr="004663D3" w:rsidRDefault="00A84353" w:rsidP="00847AC6">
      <w:pPr>
        <w:ind w:right="-568" w:firstLine="708"/>
      </w:pPr>
      <w:r w:rsidRPr="001C3B92">
        <w:t>XI по XIII в. в Европе на</w:t>
      </w:r>
      <w:r w:rsidRPr="001C3B92">
        <w:softHyphen/>
        <w:t>блюдался р</w:t>
      </w:r>
      <w:r>
        <w:t>асцвет культуры.  Феодальные отношения.  Р</w:t>
      </w:r>
      <w:r w:rsidRPr="001C3B92">
        <w:t>оль замка в куль</w:t>
      </w:r>
      <w:r>
        <w:t>туре Средневековья.   Воспитание рыцаря, его снаряжение, раз</w:t>
      </w:r>
      <w:r>
        <w:softHyphen/>
        <w:t>влечения</w:t>
      </w:r>
      <w:r w:rsidRPr="001C3B92">
        <w:t>.</w:t>
      </w:r>
      <w:r>
        <w:rPr>
          <w:b/>
        </w:rPr>
        <w:t xml:space="preserve">  </w:t>
      </w:r>
      <w:r>
        <w:t>Феодал, крестьянин и их отношения.  О</w:t>
      </w:r>
      <w:r w:rsidRPr="001C3B92">
        <w:t>тношени</w:t>
      </w:r>
      <w:r>
        <w:t>я между земледельцем и феодалом. П</w:t>
      </w:r>
      <w:r w:rsidRPr="001C3B92">
        <w:t>оложение земледельца, его быт и образ жиз</w:t>
      </w:r>
      <w:r w:rsidRPr="001C3B92">
        <w:softHyphen/>
        <w:t xml:space="preserve">ни. </w:t>
      </w:r>
      <w:r>
        <w:t xml:space="preserve"> Ж</w:t>
      </w:r>
      <w:r w:rsidRPr="001C3B92">
        <w:t>изнь</w:t>
      </w:r>
      <w:r>
        <w:t xml:space="preserve"> </w:t>
      </w:r>
      <w:r w:rsidRPr="001C3B92">
        <w:t>горожанина и сельского жителя в эпоху Средневековья.</w:t>
      </w:r>
      <w:r>
        <w:t xml:space="preserve"> Р</w:t>
      </w:r>
      <w:r w:rsidRPr="001C3B92">
        <w:t xml:space="preserve">оль университетов в развитии городов. </w:t>
      </w:r>
    </w:p>
    <w:p w:rsidR="00A84353" w:rsidRDefault="00A84353" w:rsidP="00A84353">
      <w:pPr>
        <w:ind w:firstLine="708"/>
        <w:rPr>
          <w:b/>
        </w:rPr>
      </w:pPr>
      <w:r>
        <w:rPr>
          <w:b/>
        </w:rPr>
        <w:t xml:space="preserve"> Тема 6. </w:t>
      </w:r>
      <w:r w:rsidRPr="0006482C">
        <w:rPr>
          <w:b/>
        </w:rPr>
        <w:t xml:space="preserve"> </w:t>
      </w:r>
      <w:r w:rsidRPr="001B44FE">
        <w:rPr>
          <w:b/>
        </w:rPr>
        <w:t xml:space="preserve">Католическая церковь в </w:t>
      </w:r>
      <w:r w:rsidRPr="001B44FE">
        <w:rPr>
          <w:b/>
          <w:lang w:val="en-US"/>
        </w:rPr>
        <w:t>XI</w:t>
      </w:r>
      <w:r w:rsidRPr="001B44FE">
        <w:rPr>
          <w:b/>
        </w:rPr>
        <w:t>-</w:t>
      </w:r>
      <w:r w:rsidRPr="001B44FE">
        <w:rPr>
          <w:b/>
          <w:lang w:val="en-US"/>
        </w:rPr>
        <w:t>XIII</w:t>
      </w:r>
      <w:r w:rsidRPr="001B44FE">
        <w:rPr>
          <w:b/>
        </w:rPr>
        <w:t xml:space="preserve"> веках (2часа)</w:t>
      </w:r>
    </w:p>
    <w:p w:rsidR="00A84353" w:rsidRDefault="00A84353" w:rsidP="00847AC6">
      <w:pPr>
        <w:ind w:right="-426"/>
      </w:pPr>
      <w:r>
        <w:t xml:space="preserve"> </w:t>
      </w:r>
      <w:r w:rsidR="00847AC6">
        <w:tab/>
      </w:r>
      <w:r>
        <w:t>П</w:t>
      </w:r>
      <w:r w:rsidRPr="001C3B92">
        <w:t>оложение и образ жизни трёх основных сословий ср</w:t>
      </w:r>
      <w:r>
        <w:t>едневекового общества.  П</w:t>
      </w:r>
      <w:r w:rsidRPr="001C3B92">
        <w:t xml:space="preserve">ричины усиления королевской власти. </w:t>
      </w:r>
      <w:r>
        <w:t>П</w:t>
      </w:r>
      <w:r w:rsidRPr="001C3B92">
        <w:t>ричины появле</w:t>
      </w:r>
      <w:r w:rsidRPr="001C3B92">
        <w:softHyphen/>
        <w:t>ния движения еретиков.</w:t>
      </w:r>
      <w:r>
        <w:t xml:space="preserve">   Крестовые похо</w:t>
      </w:r>
      <w:r>
        <w:softHyphen/>
        <w:t xml:space="preserve">ды,  </w:t>
      </w:r>
      <w:r w:rsidRPr="001C3B92">
        <w:t xml:space="preserve"> основные события. </w:t>
      </w:r>
      <w:r>
        <w:t>Участники</w:t>
      </w:r>
      <w:r w:rsidRPr="001C3B92">
        <w:t xml:space="preserve"> Крестовых походов. </w:t>
      </w:r>
    </w:p>
    <w:p w:rsidR="00A84353" w:rsidRDefault="00847AC6" w:rsidP="00847AC6">
      <w:r>
        <w:rPr>
          <w:b/>
        </w:rPr>
        <w:t xml:space="preserve">           </w:t>
      </w:r>
      <w:r w:rsidR="00A84353" w:rsidRPr="001B44FE">
        <w:rPr>
          <w:b/>
        </w:rPr>
        <w:t>Тема 7. Образование централизованных государств в Западной Европе (</w:t>
      </w:r>
      <w:r w:rsidR="00A84353" w:rsidRPr="001B44FE">
        <w:rPr>
          <w:b/>
          <w:lang w:val="en-US"/>
        </w:rPr>
        <w:t>XI</w:t>
      </w:r>
      <w:r w:rsidR="00A84353" w:rsidRPr="001B44FE">
        <w:rPr>
          <w:b/>
        </w:rPr>
        <w:t>-</w:t>
      </w:r>
      <w:r w:rsidR="00A84353" w:rsidRPr="001B44FE">
        <w:rPr>
          <w:b/>
          <w:lang w:val="en-US"/>
        </w:rPr>
        <w:t>XV</w:t>
      </w:r>
      <w:r w:rsidR="00A84353" w:rsidRPr="001B44FE">
        <w:rPr>
          <w:b/>
        </w:rPr>
        <w:t>в.) ( 6 ч</w:t>
      </w:r>
      <w:r w:rsidR="00A84353">
        <w:rPr>
          <w:b/>
        </w:rPr>
        <w:t>а</w:t>
      </w:r>
      <w:r w:rsidR="00A84353" w:rsidRPr="001B44FE">
        <w:rPr>
          <w:b/>
        </w:rPr>
        <w:t>сов)</w:t>
      </w:r>
      <w:r w:rsidR="00A84353">
        <w:t xml:space="preserve"> </w:t>
      </w:r>
    </w:p>
    <w:p w:rsidR="00A84353" w:rsidRDefault="00A84353" w:rsidP="00847AC6">
      <w:pPr>
        <w:ind w:right="-568" w:firstLine="708"/>
      </w:pPr>
      <w:r>
        <w:t xml:space="preserve">Образование централизованных государств. Сословно-представительные монархии в Европе.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империя. Кризис европейского средневекового общества в XIV-XV вв.. Столетняя война: причины и итоги. Жанна д'Арк. Война Алой и Белой розы. Крестьянские и городские восстания. Жакерия. Восстание Уота Тайлера. Кризис католической церкви. Папы и императоры. Ереси. Гуситское движение в Чехии. Ян Гус. </w:t>
      </w:r>
    </w:p>
    <w:p w:rsidR="00A84353" w:rsidRDefault="00847AC6" w:rsidP="00847AC6">
      <w:pPr>
        <w:rPr>
          <w:b/>
        </w:rPr>
      </w:pPr>
      <w:r>
        <w:t xml:space="preserve">        </w:t>
      </w:r>
      <w:r w:rsidR="00A84353">
        <w:t xml:space="preserve"> </w:t>
      </w:r>
      <w:r w:rsidR="00A84353" w:rsidRPr="001B44FE">
        <w:rPr>
          <w:b/>
        </w:rPr>
        <w:t>Тема 8. Германия и Италия (1час)</w:t>
      </w:r>
    </w:p>
    <w:p w:rsidR="00847AC6" w:rsidRDefault="00A84353" w:rsidP="00847AC6">
      <w:pPr>
        <w:rPr>
          <w:b/>
        </w:rPr>
      </w:pPr>
      <w:r>
        <w:t>Местоположение стран, отдельных их</w:t>
      </w:r>
      <w:r w:rsidRPr="001C3B92">
        <w:t xml:space="preserve"> частей.</w:t>
      </w:r>
    </w:p>
    <w:p w:rsidR="00A84353" w:rsidRDefault="00847AC6" w:rsidP="00847AC6">
      <w:pPr>
        <w:rPr>
          <w:b/>
        </w:rPr>
      </w:pPr>
      <w:r>
        <w:rPr>
          <w:b/>
        </w:rPr>
        <w:t xml:space="preserve">     </w:t>
      </w:r>
      <w:r w:rsidR="00A84353">
        <w:rPr>
          <w:b/>
        </w:rPr>
        <w:t xml:space="preserve">    </w:t>
      </w:r>
      <w:r w:rsidR="00A84353" w:rsidRPr="001B44FE">
        <w:rPr>
          <w:b/>
        </w:rPr>
        <w:t xml:space="preserve">Тема 9. Славянские государства и Византия в </w:t>
      </w:r>
      <w:r w:rsidR="00A84353" w:rsidRPr="001B44FE">
        <w:rPr>
          <w:b/>
          <w:lang w:val="en-US"/>
        </w:rPr>
        <w:t>XIV</w:t>
      </w:r>
      <w:r w:rsidR="00A84353" w:rsidRPr="001B44FE">
        <w:rPr>
          <w:b/>
        </w:rPr>
        <w:t xml:space="preserve">- </w:t>
      </w:r>
      <w:r w:rsidR="00A84353" w:rsidRPr="001B44FE">
        <w:rPr>
          <w:b/>
          <w:lang w:val="en-US"/>
        </w:rPr>
        <w:t>XV</w:t>
      </w:r>
      <w:r w:rsidR="00A84353" w:rsidRPr="001B44FE">
        <w:rPr>
          <w:b/>
        </w:rPr>
        <w:t xml:space="preserve"> веках. ( 2 часа)</w:t>
      </w:r>
    </w:p>
    <w:p w:rsidR="00A84353" w:rsidRPr="001B44FE" w:rsidRDefault="00A84353" w:rsidP="00847AC6">
      <w:pPr>
        <w:ind w:right="-568" w:firstLine="708"/>
        <w:rPr>
          <w:b/>
        </w:rPr>
      </w:pPr>
      <w:r>
        <w:t>Чехия в XIV в.  Отношение</w:t>
      </w:r>
      <w:r w:rsidRPr="001C3B92">
        <w:t xml:space="preserve"> общества к католической церкви. </w:t>
      </w:r>
      <w:r>
        <w:t xml:space="preserve"> Ян Гус</w:t>
      </w:r>
      <w:r w:rsidRPr="001C3B92">
        <w:t xml:space="preserve">. </w:t>
      </w:r>
      <w:r>
        <w:t>П</w:t>
      </w:r>
      <w:r w:rsidRPr="001C3B92">
        <w:t>оступки Яна Гуса, его посл</w:t>
      </w:r>
      <w:r>
        <w:t>едователей и Яна Жижки.  И</w:t>
      </w:r>
      <w:r w:rsidRPr="001C3B92">
        <w:t>тоги и последствия гуситского движения.</w:t>
      </w:r>
    </w:p>
    <w:p w:rsidR="00A84353" w:rsidRDefault="00847AC6" w:rsidP="00847AC6">
      <w:r>
        <w:rPr>
          <w:b/>
        </w:rPr>
        <w:t xml:space="preserve">       </w:t>
      </w:r>
      <w:r w:rsidR="00A84353">
        <w:rPr>
          <w:b/>
        </w:rPr>
        <w:t>Тема 10</w:t>
      </w:r>
      <w:r w:rsidR="00A84353" w:rsidRPr="0006482C">
        <w:rPr>
          <w:b/>
        </w:rPr>
        <w:t>.</w:t>
      </w:r>
      <w:r w:rsidR="00A84353" w:rsidRPr="00D57B29">
        <w:t xml:space="preserve"> </w:t>
      </w:r>
      <w:r w:rsidR="00A84353" w:rsidRPr="00D57B29">
        <w:rPr>
          <w:b/>
        </w:rPr>
        <w:t>Культура Западной Европы в</w:t>
      </w:r>
      <w:r w:rsidR="00A84353" w:rsidRPr="00D57B29">
        <w:rPr>
          <w:b/>
          <w:lang w:val="en-US"/>
        </w:rPr>
        <w:t>XI</w:t>
      </w:r>
      <w:r w:rsidR="00A84353" w:rsidRPr="00D57B29">
        <w:rPr>
          <w:b/>
        </w:rPr>
        <w:t>-</w:t>
      </w:r>
      <w:r w:rsidR="00A84353" w:rsidRPr="00D57B29">
        <w:rPr>
          <w:b/>
          <w:lang w:val="en-US"/>
        </w:rPr>
        <w:t>XV</w:t>
      </w:r>
      <w:r w:rsidR="00A84353" w:rsidRPr="00D57B29">
        <w:rPr>
          <w:b/>
        </w:rPr>
        <w:t>веках</w:t>
      </w:r>
      <w:r w:rsidR="00A84353">
        <w:t>.</w:t>
      </w:r>
      <w:r w:rsidR="00A84353">
        <w:rPr>
          <w:b/>
        </w:rPr>
        <w:t xml:space="preserve">  (3</w:t>
      </w:r>
      <w:r w:rsidR="00A84353" w:rsidRPr="0006482C">
        <w:rPr>
          <w:b/>
        </w:rPr>
        <w:t xml:space="preserve"> часа)</w:t>
      </w:r>
      <w:r w:rsidR="00A84353">
        <w:t xml:space="preserve"> </w:t>
      </w:r>
    </w:p>
    <w:p w:rsidR="00847AC6" w:rsidRDefault="00A84353" w:rsidP="00847AC6">
      <w:pPr>
        <w:ind w:firstLine="708"/>
      </w:pPr>
      <w:r>
        <w:t>Духовный мир европейского средневекового человека. Культурное наследие Средневековья. Быт и праздники. Средневековый эпос. Рыцарская литература. Городской и крестьянский фольклор. Романский и готический стиль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 Особенности средневековой культуры народов Востока. Архитектура и поэзия.</w:t>
      </w:r>
    </w:p>
    <w:p w:rsidR="00A84353" w:rsidRDefault="00847AC6" w:rsidP="00847AC6">
      <w:r>
        <w:t xml:space="preserve">       </w:t>
      </w:r>
      <w:r w:rsidR="00A84353">
        <w:t xml:space="preserve"> </w:t>
      </w:r>
      <w:r w:rsidR="00A84353">
        <w:rPr>
          <w:b/>
        </w:rPr>
        <w:t>Тема 11</w:t>
      </w:r>
      <w:r w:rsidR="00A84353" w:rsidRPr="0006482C">
        <w:rPr>
          <w:b/>
        </w:rPr>
        <w:t>.</w:t>
      </w:r>
      <w:r w:rsidR="00A84353" w:rsidRPr="00D57B29">
        <w:t xml:space="preserve"> </w:t>
      </w:r>
      <w:r w:rsidR="00A84353" w:rsidRPr="00D57B29">
        <w:rPr>
          <w:b/>
        </w:rPr>
        <w:t>Народы Азии, Америки и Африки в Средние века.(</w:t>
      </w:r>
      <w:r w:rsidR="00A84353">
        <w:rPr>
          <w:b/>
        </w:rPr>
        <w:t>2</w:t>
      </w:r>
      <w:r w:rsidR="00A84353" w:rsidRPr="0006482C">
        <w:rPr>
          <w:b/>
        </w:rPr>
        <w:t xml:space="preserve"> часа)</w:t>
      </w:r>
      <w:r w:rsidR="00A84353">
        <w:t xml:space="preserve"> </w:t>
      </w:r>
    </w:p>
    <w:p w:rsidR="00A84353" w:rsidRDefault="00A84353" w:rsidP="00847AC6">
      <w:pPr>
        <w:ind w:right="-426" w:firstLine="708"/>
      </w:pPr>
      <w:r>
        <w:t xml:space="preserve">Китай: распад и восстановление единой державы. Империи Тан и Сунн. Крестьянские восстания и нашествие кочевников. Создание империи Мин. Индийские княжества. Создание государства Великих моголов. Делийский султанат. Средневековая Япония. Государства Средней Азии в Средние века. Хорезм. Походы Тимура. Происхождение индейцев Америки. Развитие наиболее мощных государств. Загадки культуры и религии </w:t>
      </w:r>
    </w:p>
    <w:p w:rsidR="00A84353" w:rsidRPr="00BE4FF8" w:rsidRDefault="00A84353" w:rsidP="00A84353">
      <w:pPr>
        <w:ind w:firstLine="708"/>
        <w:rPr>
          <w:b/>
        </w:rPr>
      </w:pPr>
      <w:r w:rsidRPr="00BE4FF8">
        <w:rPr>
          <w:b/>
        </w:rPr>
        <w:t>Повторительно- обобщающий урок (1 час)</w:t>
      </w:r>
    </w:p>
    <w:p w:rsidR="00A84353" w:rsidRDefault="00A84353" w:rsidP="00A128FB"/>
    <w:p w:rsidR="00A84353" w:rsidRDefault="00A84353" w:rsidP="00A128FB"/>
    <w:p w:rsidR="00A84353" w:rsidRDefault="00A84353" w:rsidP="00A128FB"/>
    <w:p w:rsidR="00A84353" w:rsidRDefault="00A84353" w:rsidP="00A128FB"/>
    <w:p w:rsidR="00A84353" w:rsidRDefault="00A84353" w:rsidP="00A128FB"/>
    <w:p w:rsidR="00A673D1" w:rsidRDefault="00A673D1" w:rsidP="00A128FB"/>
    <w:p w:rsidR="00A673D1" w:rsidRDefault="00A673D1" w:rsidP="00A128FB"/>
    <w:p w:rsidR="00A84353" w:rsidRDefault="00A84353" w:rsidP="00A128FB"/>
    <w:p w:rsidR="00A84353" w:rsidRPr="00847AC6" w:rsidRDefault="00847AC6" w:rsidP="00847AC6">
      <w:pPr>
        <w:ind w:firstLine="708"/>
      </w:pPr>
      <w:r w:rsidRPr="00847AC6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84353" w:rsidRDefault="00A84353" w:rsidP="00A128FB"/>
    <w:tbl>
      <w:tblPr>
        <w:tblpPr w:leftFromText="180" w:rightFromText="180" w:vertAnchor="text" w:horzAnchor="margin" w:tblpXSpec="center" w:tblpY="134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020"/>
        <w:gridCol w:w="1671"/>
      </w:tblGrid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ind w:left="180"/>
              <w:jc w:val="both"/>
            </w:pPr>
            <w:r w:rsidRPr="00D20A0C">
              <w:t>№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center"/>
              <w:rPr>
                <w:b/>
                <w:i/>
              </w:rPr>
            </w:pPr>
            <w:r w:rsidRPr="00D20A0C">
              <w:rPr>
                <w:b/>
                <w:i/>
              </w:rPr>
              <w:t>Тема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tabs>
                <w:tab w:val="left" w:pos="1692"/>
              </w:tabs>
              <w:ind w:left="-4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D20A0C">
              <w:rPr>
                <w:b/>
                <w:i/>
              </w:rPr>
              <w:t>Количество часов</w:t>
            </w:r>
          </w:p>
        </w:tc>
      </w:tr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1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Введение. Живое Средневековье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1</w:t>
            </w:r>
          </w:p>
        </w:tc>
      </w:tr>
      <w:tr w:rsidR="00847AC6" w:rsidRPr="00D20A0C" w:rsidTr="00847AC6">
        <w:trPr>
          <w:trHeight w:val="486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2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Раздел I. Становление средневековой Европы (</w:t>
            </w:r>
            <w:r w:rsidRPr="00D20A0C">
              <w:rPr>
                <w:lang w:val="en-US"/>
              </w:rPr>
              <w:t>VI</w:t>
            </w:r>
            <w:r w:rsidRPr="00D20A0C">
              <w:t>-</w:t>
            </w:r>
            <w:r w:rsidRPr="00D20A0C">
              <w:rPr>
                <w:lang w:val="en-US"/>
              </w:rPr>
              <w:t>XI</w:t>
            </w:r>
            <w:r w:rsidRPr="00D20A0C">
              <w:t xml:space="preserve"> в.)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4</w:t>
            </w:r>
          </w:p>
        </w:tc>
      </w:tr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3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Византийская империя и славяне в</w:t>
            </w:r>
            <w:r w:rsidRPr="00D20A0C">
              <w:rPr>
                <w:lang w:val="en-US"/>
              </w:rPr>
              <w:t>VI</w:t>
            </w:r>
            <w:r w:rsidRPr="00D20A0C">
              <w:t>-</w:t>
            </w:r>
            <w:r w:rsidRPr="00D20A0C">
              <w:rPr>
                <w:lang w:val="en-US"/>
              </w:rPr>
              <w:t>XI</w:t>
            </w:r>
            <w:r w:rsidRPr="00D20A0C">
              <w:t>веках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2</w:t>
            </w:r>
          </w:p>
        </w:tc>
      </w:tr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4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Арабы в</w:t>
            </w:r>
            <w:r w:rsidRPr="00D20A0C">
              <w:rPr>
                <w:lang w:val="en-US"/>
              </w:rPr>
              <w:t xml:space="preserve">VI-XI </w:t>
            </w:r>
            <w:r w:rsidRPr="00D20A0C">
              <w:t>веках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1</w:t>
            </w:r>
          </w:p>
        </w:tc>
      </w:tr>
      <w:tr w:rsidR="00847AC6" w:rsidRPr="00D20A0C" w:rsidTr="00847AC6">
        <w:trPr>
          <w:trHeight w:val="474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5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Средневековый город в Западной и Центральной Европе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4</w:t>
            </w:r>
          </w:p>
        </w:tc>
      </w:tr>
      <w:tr w:rsidR="00847AC6" w:rsidRPr="00D20A0C" w:rsidTr="00847AC6">
        <w:trPr>
          <w:trHeight w:val="248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6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Католическая церковь в</w:t>
            </w:r>
            <w:r>
              <w:t xml:space="preserve"> </w:t>
            </w:r>
            <w:r w:rsidRPr="00D20A0C">
              <w:rPr>
                <w:lang w:val="en-US"/>
              </w:rPr>
              <w:t>XI</w:t>
            </w:r>
            <w:r w:rsidRPr="00D20A0C">
              <w:t>-</w:t>
            </w:r>
            <w:r w:rsidRPr="00D20A0C">
              <w:rPr>
                <w:lang w:val="en-US"/>
              </w:rPr>
              <w:t>XIII</w:t>
            </w:r>
            <w:r w:rsidRPr="00D20A0C">
              <w:t xml:space="preserve"> веках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2</w:t>
            </w:r>
          </w:p>
        </w:tc>
      </w:tr>
      <w:tr w:rsidR="00847AC6" w:rsidRPr="00D20A0C" w:rsidTr="00847AC6">
        <w:trPr>
          <w:trHeight w:val="474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7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Образование централизованных государств в Западной Европе (</w:t>
            </w:r>
            <w:r w:rsidRPr="00D20A0C">
              <w:rPr>
                <w:lang w:val="en-US"/>
              </w:rPr>
              <w:t>XI</w:t>
            </w:r>
            <w:r w:rsidRPr="00D20A0C">
              <w:t>-</w:t>
            </w:r>
            <w:r w:rsidRPr="00D20A0C">
              <w:rPr>
                <w:lang w:val="en-US"/>
              </w:rPr>
              <w:t>XV</w:t>
            </w:r>
            <w:r w:rsidRPr="00D20A0C">
              <w:t>в.)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6</w:t>
            </w:r>
          </w:p>
        </w:tc>
      </w:tr>
      <w:tr w:rsidR="00847AC6" w:rsidRPr="00D20A0C" w:rsidTr="00847AC6">
        <w:trPr>
          <w:trHeight w:val="474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8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Германия и Италия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1</w:t>
            </w:r>
          </w:p>
        </w:tc>
      </w:tr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9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 xml:space="preserve">Славянские государства и Византия в </w:t>
            </w:r>
            <w:r w:rsidRPr="00D20A0C">
              <w:rPr>
                <w:lang w:val="en-US"/>
              </w:rPr>
              <w:t>XIV</w:t>
            </w:r>
            <w:r w:rsidRPr="00D20A0C">
              <w:t xml:space="preserve">- </w:t>
            </w:r>
            <w:r w:rsidRPr="00D20A0C">
              <w:rPr>
                <w:lang w:val="en-US"/>
              </w:rPr>
              <w:t>XV</w:t>
            </w:r>
            <w:r w:rsidRPr="00D20A0C">
              <w:t xml:space="preserve"> веках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2</w:t>
            </w:r>
          </w:p>
        </w:tc>
      </w:tr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10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Культура Западной Европы в</w:t>
            </w:r>
            <w:r w:rsidRPr="00D20A0C">
              <w:rPr>
                <w:lang w:val="en-US"/>
              </w:rPr>
              <w:t>XI</w:t>
            </w:r>
            <w:r w:rsidRPr="00D20A0C">
              <w:t>-</w:t>
            </w:r>
            <w:r w:rsidRPr="00D20A0C">
              <w:rPr>
                <w:lang w:val="en-US"/>
              </w:rPr>
              <w:t>XV</w:t>
            </w:r>
            <w:r w:rsidRPr="00D20A0C">
              <w:t>веках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 w:rsidRPr="00D20A0C">
              <w:t>3</w:t>
            </w:r>
          </w:p>
        </w:tc>
      </w:tr>
      <w:tr w:rsidR="00847AC6" w:rsidRPr="00D20A0C" w:rsidTr="00847AC6">
        <w:trPr>
          <w:trHeight w:val="486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  <w:r w:rsidRPr="00D20A0C">
              <w:t>11</w:t>
            </w: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</w:pPr>
            <w:r w:rsidRPr="00D20A0C">
              <w:t>Народы Азии, Америки и Африки в Средние века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</w:pPr>
            <w:r>
              <w:t>2</w:t>
            </w:r>
          </w:p>
        </w:tc>
      </w:tr>
      <w:tr w:rsidR="00847AC6" w:rsidRPr="00D20A0C" w:rsidTr="00847AC6">
        <w:trPr>
          <w:trHeight w:val="237"/>
        </w:trPr>
        <w:tc>
          <w:tcPr>
            <w:tcW w:w="1008" w:type="dxa"/>
          </w:tcPr>
          <w:p w:rsidR="00847AC6" w:rsidRPr="00D20A0C" w:rsidRDefault="00847AC6" w:rsidP="00847AC6">
            <w:pPr>
              <w:jc w:val="both"/>
            </w:pPr>
          </w:p>
        </w:tc>
        <w:tc>
          <w:tcPr>
            <w:tcW w:w="7020" w:type="dxa"/>
          </w:tcPr>
          <w:p w:rsidR="00847AC6" w:rsidRPr="00D20A0C" w:rsidRDefault="00847AC6" w:rsidP="00847AC6">
            <w:pPr>
              <w:jc w:val="both"/>
              <w:rPr>
                <w:b/>
              </w:rPr>
            </w:pPr>
            <w:r w:rsidRPr="00D20A0C">
              <w:rPr>
                <w:b/>
              </w:rPr>
              <w:t>итого</w:t>
            </w:r>
          </w:p>
        </w:tc>
        <w:tc>
          <w:tcPr>
            <w:tcW w:w="1671" w:type="dxa"/>
          </w:tcPr>
          <w:p w:rsidR="00847AC6" w:rsidRPr="00D20A0C" w:rsidRDefault="00847AC6" w:rsidP="00847A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B695E" w:rsidRDefault="00CB695E" w:rsidP="0006482C">
      <w:pPr>
        <w:ind w:firstLine="709"/>
        <w:jc w:val="center"/>
        <w:rPr>
          <w:b/>
        </w:rPr>
      </w:pPr>
    </w:p>
    <w:p w:rsidR="00847AC6" w:rsidRPr="001C3B92" w:rsidRDefault="00847AC6" w:rsidP="00847AC6">
      <w:pPr>
        <w:tabs>
          <w:tab w:val="left" w:pos="3060"/>
        </w:tabs>
        <w:ind w:firstLine="709"/>
        <w:jc w:val="center"/>
        <w:rPr>
          <w:b/>
        </w:rPr>
      </w:pPr>
      <w:r w:rsidRPr="001C3B92">
        <w:rPr>
          <w:b/>
        </w:rPr>
        <w:t xml:space="preserve">Основное содержание </w:t>
      </w:r>
      <w:r>
        <w:rPr>
          <w:b/>
        </w:rPr>
        <w:t>курса история Рос</w:t>
      </w:r>
      <w:r w:rsidR="00936AEB">
        <w:rPr>
          <w:b/>
        </w:rPr>
        <w:t>с</w:t>
      </w:r>
      <w:r>
        <w:rPr>
          <w:b/>
        </w:rPr>
        <w:t>ии</w:t>
      </w:r>
    </w:p>
    <w:p w:rsidR="00CB695E" w:rsidRDefault="00CB695E" w:rsidP="0006482C">
      <w:pPr>
        <w:ind w:firstLine="709"/>
        <w:jc w:val="center"/>
        <w:rPr>
          <w:b/>
        </w:rPr>
      </w:pP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 w:rsidRPr="00521419">
        <w:rPr>
          <w:b/>
          <w:bCs/>
        </w:rPr>
        <w:t>Введение</w:t>
      </w:r>
      <w:r>
        <w:rPr>
          <w:b/>
          <w:bCs/>
        </w:rPr>
        <w:t xml:space="preserve"> (1 час)</w:t>
      </w:r>
    </w:p>
    <w:p w:rsidR="00847AC6" w:rsidRPr="00521419" w:rsidRDefault="00847AC6" w:rsidP="00847AC6">
      <w:pPr>
        <w:ind w:firstLine="720"/>
        <w:jc w:val="both"/>
      </w:pPr>
      <w:r w:rsidRPr="00521419"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>
        <w:rPr>
          <w:b/>
          <w:bCs/>
        </w:rPr>
        <w:t xml:space="preserve">Тема 1. </w:t>
      </w:r>
      <w:r w:rsidRPr="00521419">
        <w:rPr>
          <w:b/>
          <w:bCs/>
        </w:rPr>
        <w:t>Народы и государства на территории нашей страны в древности</w:t>
      </w:r>
      <w:r>
        <w:rPr>
          <w:b/>
          <w:bCs/>
        </w:rPr>
        <w:t xml:space="preserve"> (3 часа)</w:t>
      </w:r>
    </w:p>
    <w:p w:rsidR="00847AC6" w:rsidRPr="00521419" w:rsidRDefault="00847AC6" w:rsidP="00847AC6">
      <w:pPr>
        <w:ind w:firstLine="720"/>
        <w:jc w:val="both"/>
      </w:pPr>
      <w:r w:rsidRPr="00521419"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Народы, проживавшие на этой территории до середины </w:t>
      </w:r>
      <w:r w:rsidRPr="00326D00">
        <w:t>I</w:t>
      </w:r>
      <w:r w:rsidRPr="00521419">
        <w:t xml:space="preserve"> тысячелетия до н. э. Античные города-государства Северного Причерно</w:t>
      </w:r>
      <w:r>
        <w:t>морья. Босф</w:t>
      </w:r>
      <w:r w:rsidRPr="00521419">
        <w:t>орское царство. Скифское царство. Дербент.</w:t>
      </w:r>
    </w:p>
    <w:p w:rsidR="00847AC6" w:rsidRPr="00DF5EBF" w:rsidRDefault="00847AC6" w:rsidP="00847AC6">
      <w:pPr>
        <w:ind w:firstLine="720"/>
        <w:jc w:val="both"/>
        <w:outlineLvl w:val="0"/>
        <w:rPr>
          <w:b/>
          <w:bCs/>
          <w:i/>
        </w:rPr>
      </w:pPr>
      <w:r w:rsidRPr="00DF5EBF">
        <w:rPr>
          <w:b/>
          <w:bCs/>
          <w:i/>
        </w:rPr>
        <w:t>Восточная Европа в середине I тыс. н.э.</w:t>
      </w:r>
    </w:p>
    <w:p w:rsidR="00847AC6" w:rsidRPr="00521419" w:rsidRDefault="00847AC6" w:rsidP="00847AC6">
      <w:pPr>
        <w:ind w:firstLine="720"/>
        <w:jc w:val="both"/>
      </w:pPr>
      <w:r w:rsidRPr="00521419"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847AC6" w:rsidRPr="00DF5EBF" w:rsidRDefault="00847AC6" w:rsidP="00847AC6">
      <w:pPr>
        <w:ind w:firstLine="720"/>
        <w:jc w:val="both"/>
        <w:outlineLvl w:val="0"/>
        <w:rPr>
          <w:b/>
          <w:bCs/>
          <w:i/>
        </w:rPr>
      </w:pPr>
      <w:r w:rsidRPr="00DF5EBF">
        <w:rPr>
          <w:b/>
          <w:bCs/>
          <w:i/>
        </w:rPr>
        <w:t>Образование государства Русь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t>I</w:t>
      </w:r>
      <w:r w:rsidRPr="00521419">
        <w:t xml:space="preserve"> тыс. н. э. Формирование новой политической и этнической карты континента.</w:t>
      </w:r>
    </w:p>
    <w:p w:rsidR="00847AC6" w:rsidRPr="00521419" w:rsidRDefault="00847AC6" w:rsidP="00847AC6">
      <w:pPr>
        <w:ind w:firstLine="720"/>
        <w:jc w:val="both"/>
      </w:pPr>
      <w:r w:rsidRPr="00521419"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847AC6" w:rsidRPr="00521419" w:rsidRDefault="00847AC6" w:rsidP="00847AC6">
      <w:pPr>
        <w:ind w:firstLine="720"/>
        <w:jc w:val="both"/>
      </w:pPr>
      <w:r w:rsidRPr="00521419"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847AC6" w:rsidRPr="00521419" w:rsidRDefault="00847AC6" w:rsidP="00847AC6">
      <w:pPr>
        <w:ind w:firstLine="720"/>
        <w:jc w:val="both"/>
      </w:pPr>
      <w:r w:rsidRPr="00521419">
        <w:t>Принятие христианства и его значение. Византийское наследие на Руси.</w:t>
      </w: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Тема 2. Русь в </w:t>
      </w:r>
      <w:r>
        <w:rPr>
          <w:b/>
          <w:bCs/>
          <w:lang w:val="en-US"/>
        </w:rPr>
        <w:t>I</w:t>
      </w:r>
      <w:r w:rsidRPr="00521419">
        <w:rPr>
          <w:b/>
          <w:bCs/>
        </w:rPr>
        <w:t xml:space="preserve"> </w:t>
      </w:r>
      <w:r w:rsidRPr="00326D00">
        <w:rPr>
          <w:b/>
          <w:bCs/>
        </w:rPr>
        <w:t>X</w:t>
      </w:r>
      <w:r>
        <w:rPr>
          <w:b/>
          <w:bCs/>
        </w:rPr>
        <w:t>– первой половине</w:t>
      </w:r>
      <w:r w:rsidRPr="00521419">
        <w:rPr>
          <w:b/>
          <w:bCs/>
        </w:rPr>
        <w:t xml:space="preserve"> </w:t>
      </w:r>
      <w:r w:rsidRPr="00326D00">
        <w:rPr>
          <w:b/>
          <w:bCs/>
        </w:rPr>
        <w:t>XII</w:t>
      </w:r>
      <w:r w:rsidRPr="00521419">
        <w:rPr>
          <w:b/>
          <w:bCs/>
        </w:rPr>
        <w:t xml:space="preserve"> века</w:t>
      </w:r>
      <w:r>
        <w:rPr>
          <w:b/>
          <w:bCs/>
        </w:rPr>
        <w:t xml:space="preserve"> (10 часов)</w:t>
      </w:r>
    </w:p>
    <w:p w:rsidR="00847AC6" w:rsidRPr="00CC4B7D" w:rsidRDefault="00847AC6" w:rsidP="00847AC6">
      <w:pPr>
        <w:ind w:firstLine="720"/>
        <w:jc w:val="both"/>
      </w:pPr>
      <w:r w:rsidRPr="00521419"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C4B7D">
        <w:t>Русь при Ярославичах. Владимир Мономах. Русская церковь.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260282">
        <w:t xml:space="preserve">Категории рядового и зависимого населения. </w:t>
      </w:r>
      <w:r w:rsidRPr="00521419">
        <w:t>Древнерусское право:</w:t>
      </w:r>
    </w:p>
    <w:p w:rsidR="00847AC6" w:rsidRPr="00521419" w:rsidRDefault="00847AC6" w:rsidP="00847AC6">
      <w:pPr>
        <w:ind w:firstLine="720"/>
        <w:jc w:val="both"/>
      </w:pPr>
      <w:r w:rsidRPr="00521419">
        <w:t>«Русская Правда», церковные уставы.</w:t>
      </w:r>
    </w:p>
    <w:p w:rsidR="00847AC6" w:rsidRPr="00521419" w:rsidRDefault="00847AC6" w:rsidP="00847AC6">
      <w:pPr>
        <w:ind w:firstLine="720"/>
        <w:jc w:val="both"/>
      </w:pPr>
      <w:r w:rsidRPr="00521419"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847AC6" w:rsidRPr="00547920" w:rsidRDefault="00847AC6" w:rsidP="00847AC6">
      <w:pPr>
        <w:ind w:firstLine="720"/>
        <w:jc w:val="both"/>
        <w:outlineLvl w:val="0"/>
        <w:rPr>
          <w:b/>
          <w:bCs/>
          <w:i/>
        </w:rPr>
      </w:pPr>
      <w:r w:rsidRPr="00547920">
        <w:rPr>
          <w:b/>
          <w:bCs/>
          <w:i/>
        </w:rPr>
        <w:t>Культурное пространство</w:t>
      </w:r>
    </w:p>
    <w:p w:rsidR="00847AC6" w:rsidRPr="00521419" w:rsidRDefault="00847AC6" w:rsidP="00847AC6">
      <w:pPr>
        <w:ind w:firstLine="720"/>
        <w:jc w:val="both"/>
      </w:pPr>
      <w:r w:rsidRPr="00521419"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47AC6" w:rsidRPr="00CC4B7D" w:rsidRDefault="00847AC6" w:rsidP="00847AC6">
      <w:pPr>
        <w:ind w:firstLine="720"/>
        <w:jc w:val="both"/>
      </w:pPr>
      <w:r w:rsidRPr="00521419"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CC4B7D">
        <w:t>Письменность. Распространение грамотности, берестяные грамоты.</w:t>
      </w:r>
    </w:p>
    <w:p w:rsidR="00847AC6" w:rsidRPr="00CC4B7D" w:rsidRDefault="00847AC6" w:rsidP="00847AC6">
      <w:pPr>
        <w:ind w:firstLine="720"/>
        <w:jc w:val="both"/>
      </w:pPr>
      <w:r w:rsidRPr="00521419"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t>Материальная культура.</w:t>
      </w:r>
      <w:r>
        <w:t xml:space="preserve"> </w:t>
      </w:r>
      <w:r w:rsidRPr="00CC4B7D">
        <w:t>Ремесло. Военное дело и оружие.</w:t>
      </w: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>
        <w:rPr>
          <w:b/>
          <w:bCs/>
        </w:rPr>
        <w:t xml:space="preserve">Тема 3. </w:t>
      </w:r>
      <w:r w:rsidRPr="00521419">
        <w:rPr>
          <w:b/>
          <w:bCs/>
        </w:rPr>
        <w:t xml:space="preserve">Русь в середине </w:t>
      </w:r>
      <w:r w:rsidRPr="00326D00">
        <w:rPr>
          <w:b/>
          <w:bCs/>
        </w:rPr>
        <w:t>XII</w:t>
      </w:r>
      <w:r w:rsidRPr="00521419">
        <w:rPr>
          <w:b/>
          <w:bCs/>
        </w:rPr>
        <w:t xml:space="preserve">– начале </w:t>
      </w:r>
      <w:r w:rsidRPr="00326D00">
        <w:rPr>
          <w:b/>
          <w:bCs/>
        </w:rPr>
        <w:t>XIII</w:t>
      </w:r>
      <w:r w:rsidRPr="00521419">
        <w:rPr>
          <w:b/>
          <w:bCs/>
        </w:rPr>
        <w:t xml:space="preserve"> века</w:t>
      </w:r>
      <w:r>
        <w:rPr>
          <w:b/>
          <w:bCs/>
        </w:rPr>
        <w:t xml:space="preserve"> ( 7 часов)</w:t>
      </w:r>
    </w:p>
    <w:p w:rsidR="00847AC6" w:rsidRPr="00521419" w:rsidRDefault="00847AC6" w:rsidP="00847AC6">
      <w:pPr>
        <w:ind w:firstLine="720"/>
        <w:jc w:val="both"/>
      </w:pPr>
      <w:r w:rsidRPr="00521419"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847AC6" w:rsidRPr="00521419" w:rsidRDefault="00847AC6" w:rsidP="00847AC6">
      <w:pPr>
        <w:ind w:firstLine="720"/>
        <w:jc w:val="both"/>
      </w:pPr>
      <w:r w:rsidRPr="00521419"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>
        <w:rPr>
          <w:b/>
          <w:bCs/>
        </w:rPr>
        <w:t xml:space="preserve">Тема 4. </w:t>
      </w:r>
      <w:r w:rsidRPr="00521419">
        <w:rPr>
          <w:b/>
          <w:bCs/>
        </w:rPr>
        <w:t xml:space="preserve">Русские земли в середине </w:t>
      </w:r>
      <w:r w:rsidRPr="00326D00">
        <w:rPr>
          <w:b/>
          <w:bCs/>
        </w:rPr>
        <w:t>XIII</w:t>
      </w:r>
      <w:r w:rsidRPr="00521419">
        <w:rPr>
          <w:b/>
          <w:bCs/>
        </w:rPr>
        <w:t>–</w:t>
      </w:r>
      <w:r w:rsidRPr="00326D00">
        <w:rPr>
          <w:b/>
          <w:bCs/>
        </w:rPr>
        <w:t>XIV</w:t>
      </w:r>
      <w:r w:rsidRPr="00521419">
        <w:rPr>
          <w:b/>
          <w:bCs/>
        </w:rPr>
        <w:t xml:space="preserve"> веке</w:t>
      </w:r>
      <w:r>
        <w:rPr>
          <w:b/>
          <w:bCs/>
        </w:rPr>
        <w:t xml:space="preserve"> (6 часов)</w:t>
      </w:r>
    </w:p>
    <w:p w:rsidR="00847AC6" w:rsidRPr="00521419" w:rsidRDefault="00847AC6" w:rsidP="00847AC6">
      <w:pPr>
        <w:ind w:firstLine="720"/>
        <w:jc w:val="both"/>
      </w:pPr>
      <w:r w:rsidRPr="00521419"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t xml:space="preserve">Роль вече и князя. </w:t>
      </w:r>
      <w:r w:rsidRPr="00521419">
        <w:t>Новгород в системе балтийских связей.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</w:t>
      </w:r>
      <w:r w:rsidRPr="00260282">
        <w:t xml:space="preserve">Куликовская битва. </w:t>
      </w:r>
      <w:r w:rsidRPr="00521419">
        <w:t>Закрепление первенствующего положения московских князей.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Перенос митрополичьей кафедры в Москву. Роль Православной церкви в ордынский период русской истории. </w:t>
      </w:r>
      <w:r w:rsidRPr="00CC4B7D">
        <w:t>Сергий Радонежский. Расцвет раннемосковского искусства.</w:t>
      </w:r>
      <w:r>
        <w:t xml:space="preserve"> </w:t>
      </w:r>
      <w:r w:rsidRPr="00521419">
        <w:t>Соборы Кремля.</w:t>
      </w: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>
        <w:rPr>
          <w:b/>
          <w:bCs/>
        </w:rPr>
        <w:t xml:space="preserve">Тема 5. </w:t>
      </w:r>
      <w:r w:rsidRPr="00DF5EBF">
        <w:rPr>
          <w:b/>
        </w:rPr>
        <w:t>Русские земли в XIII — первой половине XV в. (3 часа)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326D00">
        <w:t>XIV</w:t>
      </w:r>
      <w:r w:rsidRPr="00521419">
        <w:t xml:space="preserve"> в., нашествие Тимура.</w:t>
      </w:r>
    </w:p>
    <w:p w:rsidR="00847AC6" w:rsidRPr="00521419" w:rsidRDefault="00847AC6" w:rsidP="00847AC6">
      <w:pPr>
        <w:ind w:firstLine="720"/>
        <w:jc w:val="both"/>
      </w:pPr>
      <w:r w:rsidRPr="00521419"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47AC6" w:rsidRPr="00DF5EBF" w:rsidRDefault="00847AC6" w:rsidP="00847AC6">
      <w:pPr>
        <w:ind w:firstLine="720"/>
        <w:jc w:val="both"/>
        <w:outlineLvl w:val="0"/>
        <w:rPr>
          <w:b/>
          <w:bCs/>
          <w:i/>
        </w:rPr>
      </w:pPr>
      <w:r w:rsidRPr="00DF5EBF">
        <w:rPr>
          <w:b/>
          <w:bCs/>
          <w:i/>
        </w:rPr>
        <w:t>Культурное пространство</w:t>
      </w:r>
    </w:p>
    <w:p w:rsidR="00847AC6" w:rsidRPr="00260282" w:rsidRDefault="00847AC6" w:rsidP="00847AC6">
      <w:pPr>
        <w:ind w:firstLine="720"/>
        <w:jc w:val="both"/>
      </w:pPr>
      <w:r w:rsidRPr="00521419">
        <w:lastRenderedPageBreak/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</w:t>
      </w:r>
      <w:r w:rsidRPr="00260282">
        <w:t>Андрей Рублев.</w:t>
      </w:r>
    </w:p>
    <w:p w:rsidR="00847AC6" w:rsidRPr="00521419" w:rsidRDefault="00847AC6" w:rsidP="00847AC6">
      <w:pPr>
        <w:ind w:firstLine="720"/>
        <w:jc w:val="both"/>
        <w:outlineLvl w:val="0"/>
        <w:rPr>
          <w:b/>
          <w:bCs/>
        </w:rPr>
      </w:pPr>
      <w:r w:rsidRPr="00DF5EBF">
        <w:rPr>
          <w:b/>
        </w:rPr>
        <w:t>Тема 6.</w:t>
      </w:r>
      <w:r w:rsidRPr="00521419">
        <w:rPr>
          <w:b/>
          <w:bCs/>
        </w:rPr>
        <w:t xml:space="preserve">Формирование единого Русского государства в </w:t>
      </w:r>
      <w:r w:rsidRPr="00326D00">
        <w:rPr>
          <w:b/>
          <w:bCs/>
        </w:rPr>
        <w:t>XV</w:t>
      </w:r>
      <w:r w:rsidRPr="00521419">
        <w:rPr>
          <w:b/>
          <w:bCs/>
        </w:rPr>
        <w:t xml:space="preserve"> веке</w:t>
      </w:r>
      <w:r>
        <w:rPr>
          <w:b/>
          <w:bCs/>
        </w:rPr>
        <w:t xml:space="preserve"> (10 часов)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326D00">
        <w:t>XV</w:t>
      </w:r>
      <w:r w:rsidRPr="00521419">
        <w:t xml:space="preserve"> в. Василий Темный. Новгород и Псков в </w:t>
      </w:r>
      <w:r w:rsidRPr="00326D00">
        <w:t>XV</w:t>
      </w:r>
      <w:r w:rsidRPr="00521419"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t>-</w:t>
      </w:r>
      <w:r w:rsidRPr="00521419">
        <w:t>политической роли Москвы в православном мире. Теория</w:t>
      </w:r>
    </w:p>
    <w:p w:rsidR="00847AC6" w:rsidRPr="00521419" w:rsidRDefault="00847AC6" w:rsidP="00847AC6">
      <w:pPr>
        <w:ind w:firstLine="720"/>
        <w:jc w:val="both"/>
      </w:pPr>
      <w:r w:rsidRPr="00521419">
        <w:t xml:space="preserve">«Москва – третий Рим». Иван </w:t>
      </w:r>
      <w:r w:rsidRPr="00326D00">
        <w:t>III</w:t>
      </w:r>
      <w:r w:rsidRPr="00521419">
        <w:t xml:space="preserve">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</w:t>
      </w:r>
      <w:r w:rsidRPr="00260282">
        <w:t xml:space="preserve">Формирование аппарата управления единого государства. </w:t>
      </w:r>
      <w:r w:rsidRPr="00521419"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47AC6" w:rsidRPr="00DF5EBF" w:rsidRDefault="00847AC6" w:rsidP="00847AC6">
      <w:pPr>
        <w:ind w:firstLine="720"/>
        <w:jc w:val="both"/>
        <w:outlineLvl w:val="0"/>
        <w:rPr>
          <w:b/>
          <w:bCs/>
          <w:i/>
        </w:rPr>
      </w:pPr>
      <w:r w:rsidRPr="00DF5EBF">
        <w:rPr>
          <w:b/>
          <w:bCs/>
          <w:i/>
        </w:rPr>
        <w:t>Культурное пространство</w:t>
      </w:r>
    </w:p>
    <w:p w:rsidR="00847AC6" w:rsidRPr="00521419" w:rsidRDefault="00847AC6" w:rsidP="00847AC6">
      <w:pPr>
        <w:ind w:firstLine="720"/>
        <w:jc w:val="both"/>
      </w:pPr>
      <w:r w:rsidRPr="00521419"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</w:t>
      </w:r>
      <w:r>
        <w:t>д</w:t>
      </w:r>
      <w:r w:rsidRPr="00521419">
        <w:t xml:space="preserve">ение за три моря» Афанасия Никитина. </w:t>
      </w:r>
      <w:r w:rsidRPr="00CC4B7D">
        <w:t>Архитектура. Изобразительное искусство.</w:t>
      </w:r>
      <w:r>
        <w:t xml:space="preserve"> </w:t>
      </w:r>
      <w:r w:rsidRPr="00521419">
        <w:t>Повседневная жизнь горожан и сельских жителей в древнерусский и раннемосковский периоды.</w:t>
      </w:r>
    </w:p>
    <w:p w:rsidR="00847AC6" w:rsidRPr="00DF5EBF" w:rsidRDefault="00847AC6" w:rsidP="00847AC6">
      <w:pPr>
        <w:ind w:firstLine="720"/>
        <w:jc w:val="both"/>
        <w:outlineLvl w:val="0"/>
        <w:rPr>
          <w:b/>
          <w:bCs/>
          <w:i/>
        </w:rPr>
      </w:pPr>
      <w:r w:rsidRPr="00DF5EBF">
        <w:rPr>
          <w:b/>
          <w:bCs/>
          <w:i/>
        </w:rPr>
        <w:t>Региональный компонент</w:t>
      </w:r>
    </w:p>
    <w:p w:rsidR="00847AC6" w:rsidRDefault="00847AC6" w:rsidP="00847AC6">
      <w:pPr>
        <w:ind w:firstLine="720"/>
        <w:jc w:val="both"/>
        <w:outlineLvl w:val="0"/>
      </w:pPr>
      <w:r w:rsidRPr="00521419">
        <w:t>Наш регион в древности и Средневековье.</w:t>
      </w:r>
    </w:p>
    <w:p w:rsidR="00847AC6" w:rsidRDefault="00847AC6" w:rsidP="00847AC6">
      <w:pPr>
        <w:pStyle w:val="Default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7AC6" w:rsidRDefault="00847AC6" w:rsidP="00847AC6">
      <w:pPr>
        <w:pStyle w:val="Default"/>
        <w:ind w:firstLine="550"/>
        <w:jc w:val="both"/>
        <w:rPr>
          <w:rFonts w:ascii="Times New Roman" w:hAnsi="Times New Roman" w:cs="Times New Roman"/>
        </w:rPr>
      </w:pPr>
    </w:p>
    <w:p w:rsidR="009B7209" w:rsidRPr="00847AC6" w:rsidRDefault="00847AC6" w:rsidP="00847AC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47AC6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6482C" w:rsidRDefault="0006482C" w:rsidP="0022145E">
      <w:pPr>
        <w:ind w:firstLine="708"/>
        <w:rPr>
          <w:sz w:val="28"/>
          <w:szCs w:val="28"/>
        </w:rPr>
      </w:pPr>
    </w:p>
    <w:tbl>
      <w:tblPr>
        <w:tblW w:w="3835" w:type="pct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5966"/>
        <w:gridCol w:w="1641"/>
      </w:tblGrid>
      <w:tr w:rsidR="0006482C" w:rsidRPr="00D20A0C" w:rsidTr="00847AC6">
        <w:trPr>
          <w:trHeight w:val="468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  <w:rPr>
                <w:b/>
                <w:i/>
              </w:rPr>
            </w:pPr>
            <w:r w:rsidRPr="00D20A0C">
              <w:rPr>
                <w:b/>
                <w:i/>
              </w:rPr>
              <w:t>№</w:t>
            </w:r>
          </w:p>
        </w:tc>
        <w:tc>
          <w:tcPr>
            <w:tcW w:w="3682" w:type="pct"/>
          </w:tcPr>
          <w:p w:rsidR="0006482C" w:rsidRPr="00D20A0C" w:rsidRDefault="0006482C" w:rsidP="006E15D5">
            <w:pPr>
              <w:jc w:val="center"/>
              <w:rPr>
                <w:b/>
                <w:i/>
              </w:rPr>
            </w:pPr>
            <w:r w:rsidRPr="00D20A0C">
              <w:rPr>
                <w:b/>
                <w:i/>
              </w:rPr>
              <w:t>Тема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  <w:rPr>
                <w:b/>
                <w:i/>
              </w:rPr>
            </w:pPr>
            <w:r w:rsidRPr="00D20A0C">
              <w:rPr>
                <w:b/>
                <w:i/>
              </w:rPr>
              <w:t>Количество часов</w:t>
            </w:r>
          </w:p>
        </w:tc>
      </w:tr>
      <w:tr w:rsidR="0006482C" w:rsidRPr="00D20A0C" w:rsidTr="00847AC6">
        <w:trPr>
          <w:trHeight w:val="487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1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rPr>
                <w:color w:val="1D1D1B"/>
              </w:rPr>
              <w:t>Введение. Человек и история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1</w:t>
            </w:r>
          </w:p>
        </w:tc>
      </w:tr>
      <w:tr w:rsidR="0006482C" w:rsidRPr="00D20A0C" w:rsidTr="00847AC6">
        <w:trPr>
          <w:trHeight w:val="484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2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Тема I. Народы и государства Восточной Европы в древности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3</w:t>
            </w:r>
          </w:p>
        </w:tc>
      </w:tr>
      <w:tr w:rsidR="0006482C" w:rsidRPr="00D20A0C" w:rsidTr="00847AC6">
        <w:trPr>
          <w:trHeight w:val="410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3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Тема II. Русь в IX — первой половине XII в.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10</w:t>
            </w:r>
          </w:p>
        </w:tc>
      </w:tr>
      <w:tr w:rsidR="0006482C" w:rsidRPr="00D20A0C" w:rsidTr="00847AC6">
        <w:trPr>
          <w:trHeight w:val="558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4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Тема III. Русь в середине XII — начале XIII в.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7</w:t>
            </w:r>
          </w:p>
        </w:tc>
      </w:tr>
      <w:tr w:rsidR="0006482C" w:rsidRPr="00D20A0C" w:rsidTr="00847AC6">
        <w:trPr>
          <w:trHeight w:val="424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5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Тема IV. Русские земли в середине XIII—XIV в.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6</w:t>
            </w:r>
          </w:p>
        </w:tc>
      </w:tr>
      <w:tr w:rsidR="0006482C" w:rsidRPr="00D20A0C" w:rsidTr="00847AC6">
        <w:trPr>
          <w:trHeight w:val="570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6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Тема V. Русские земли в XIII — первой половине XV в.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3</w:t>
            </w:r>
          </w:p>
        </w:tc>
      </w:tr>
      <w:tr w:rsidR="0006482C" w:rsidRPr="00D20A0C" w:rsidTr="00847AC6">
        <w:trPr>
          <w:trHeight w:val="564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  <w:r w:rsidRPr="00D20A0C">
              <w:t>7</w:t>
            </w: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Тема VI. Формирование единого Русского государства</w:t>
            </w:r>
          </w:p>
          <w:p w:rsidR="0006482C" w:rsidRPr="00D20A0C" w:rsidRDefault="0006482C" w:rsidP="006E15D5">
            <w:r w:rsidRPr="00D20A0C">
              <w:t>в XV в.</w:t>
            </w:r>
          </w:p>
        </w:tc>
        <w:tc>
          <w:tcPr>
            <w:tcW w:w="1013" w:type="pct"/>
          </w:tcPr>
          <w:p w:rsidR="0006482C" w:rsidRPr="00D20A0C" w:rsidRDefault="0006482C" w:rsidP="006E15D5">
            <w:pPr>
              <w:jc w:val="center"/>
            </w:pPr>
            <w:r w:rsidRPr="00D20A0C">
              <w:t>10</w:t>
            </w:r>
          </w:p>
        </w:tc>
      </w:tr>
      <w:tr w:rsidR="0006482C" w:rsidRPr="00D20A0C" w:rsidTr="00847AC6">
        <w:trPr>
          <w:trHeight w:val="468"/>
        </w:trPr>
        <w:tc>
          <w:tcPr>
            <w:tcW w:w="305" w:type="pct"/>
          </w:tcPr>
          <w:p w:rsidR="0006482C" w:rsidRPr="00D20A0C" w:rsidRDefault="0006482C" w:rsidP="006E15D5">
            <w:pPr>
              <w:jc w:val="center"/>
            </w:pPr>
          </w:p>
        </w:tc>
        <w:tc>
          <w:tcPr>
            <w:tcW w:w="3682" w:type="pct"/>
          </w:tcPr>
          <w:p w:rsidR="0006482C" w:rsidRPr="00D20A0C" w:rsidRDefault="0006482C" w:rsidP="006E15D5">
            <w:r w:rsidRPr="00D20A0C">
              <w:t>Итого</w:t>
            </w:r>
          </w:p>
        </w:tc>
        <w:tc>
          <w:tcPr>
            <w:tcW w:w="1013" w:type="pct"/>
          </w:tcPr>
          <w:p w:rsidR="0006482C" w:rsidRPr="00D20A0C" w:rsidRDefault="00BE4FF8" w:rsidP="006E15D5">
            <w:pPr>
              <w:jc w:val="center"/>
            </w:pPr>
            <w:r>
              <w:t>40</w:t>
            </w:r>
          </w:p>
        </w:tc>
      </w:tr>
    </w:tbl>
    <w:p w:rsidR="00547920" w:rsidRDefault="00547920" w:rsidP="00DF5EBF">
      <w:pPr>
        <w:tabs>
          <w:tab w:val="left" w:pos="1260"/>
        </w:tabs>
        <w:rPr>
          <w:sz w:val="28"/>
          <w:szCs w:val="28"/>
        </w:rPr>
      </w:pPr>
    </w:p>
    <w:p w:rsidR="00547920" w:rsidRDefault="00547920" w:rsidP="00DF5EBF">
      <w:pPr>
        <w:tabs>
          <w:tab w:val="left" w:pos="1260"/>
        </w:tabs>
        <w:rPr>
          <w:sz w:val="28"/>
          <w:szCs w:val="28"/>
        </w:rPr>
      </w:pPr>
    </w:p>
    <w:p w:rsidR="007839B6" w:rsidRDefault="00547920" w:rsidP="00DF5EB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839B6" w:rsidRDefault="007839B6" w:rsidP="00DF5EBF">
      <w:pPr>
        <w:tabs>
          <w:tab w:val="left" w:pos="1260"/>
        </w:tabs>
        <w:rPr>
          <w:sz w:val="28"/>
          <w:szCs w:val="28"/>
        </w:rPr>
      </w:pPr>
    </w:p>
    <w:p w:rsidR="00CB695E" w:rsidRPr="00A82AAD" w:rsidRDefault="007839B6" w:rsidP="00A82A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86501" w:rsidRDefault="00672FA4" w:rsidP="00847AC6">
      <w:pPr>
        <w:pStyle w:val="a3"/>
        <w:outlineLvl w:val="0"/>
      </w:pPr>
      <w:r>
        <w:rPr>
          <w:b/>
          <w:sz w:val="28"/>
          <w:szCs w:val="28"/>
        </w:rPr>
        <w:t xml:space="preserve">                   </w:t>
      </w:r>
    </w:p>
    <w:p w:rsidR="006E15D5" w:rsidRDefault="006E15D5" w:rsidP="006E15D5"/>
    <w:sectPr w:rsidR="006E15D5" w:rsidSect="00EF58EA">
      <w:pgSz w:w="11906" w:h="16838"/>
      <w:pgMar w:top="142" w:right="1133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20" w:rsidRDefault="00653B20">
      <w:r>
        <w:separator/>
      </w:r>
    </w:p>
  </w:endnote>
  <w:endnote w:type="continuationSeparator" w:id="0">
    <w:p w:rsidR="00653B20" w:rsidRDefault="006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20" w:rsidRDefault="00653B20">
      <w:r>
        <w:separator/>
      </w:r>
    </w:p>
  </w:footnote>
  <w:footnote w:type="continuationSeparator" w:id="0">
    <w:p w:rsidR="00653B20" w:rsidRDefault="006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</w:abstractNum>
  <w:abstractNum w:abstractNumId="1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35"/>
    <w:rsid w:val="00061B83"/>
    <w:rsid w:val="0006482C"/>
    <w:rsid w:val="000669F6"/>
    <w:rsid w:val="000C74CD"/>
    <w:rsid w:val="001767F7"/>
    <w:rsid w:val="001A346B"/>
    <w:rsid w:val="001B44FE"/>
    <w:rsid w:val="0022145E"/>
    <w:rsid w:val="003029B3"/>
    <w:rsid w:val="003B6E2C"/>
    <w:rsid w:val="004663D3"/>
    <w:rsid w:val="004D45BC"/>
    <w:rsid w:val="004F6011"/>
    <w:rsid w:val="00547920"/>
    <w:rsid w:val="00583E88"/>
    <w:rsid w:val="00586501"/>
    <w:rsid w:val="00653B20"/>
    <w:rsid w:val="00672FA4"/>
    <w:rsid w:val="006E15D5"/>
    <w:rsid w:val="007839B6"/>
    <w:rsid w:val="007A3D2E"/>
    <w:rsid w:val="007A7360"/>
    <w:rsid w:val="00806737"/>
    <w:rsid w:val="008354A8"/>
    <w:rsid w:val="00847AC6"/>
    <w:rsid w:val="00925ACB"/>
    <w:rsid w:val="00936AEB"/>
    <w:rsid w:val="009B7209"/>
    <w:rsid w:val="00A128FB"/>
    <w:rsid w:val="00A27535"/>
    <w:rsid w:val="00A673D1"/>
    <w:rsid w:val="00A82AAD"/>
    <w:rsid w:val="00A84353"/>
    <w:rsid w:val="00B57294"/>
    <w:rsid w:val="00BE4FF8"/>
    <w:rsid w:val="00C93B8A"/>
    <w:rsid w:val="00CB199C"/>
    <w:rsid w:val="00CB695E"/>
    <w:rsid w:val="00D254F3"/>
    <w:rsid w:val="00D301F2"/>
    <w:rsid w:val="00D46C8F"/>
    <w:rsid w:val="00D57B29"/>
    <w:rsid w:val="00DA3681"/>
    <w:rsid w:val="00DA6B16"/>
    <w:rsid w:val="00DF3888"/>
    <w:rsid w:val="00DF5EBF"/>
    <w:rsid w:val="00EF58EA"/>
    <w:rsid w:val="00F050C9"/>
    <w:rsid w:val="00F246AF"/>
    <w:rsid w:val="00F30817"/>
    <w:rsid w:val="00F31B39"/>
    <w:rsid w:val="00F4607C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C5673-62CA-413D-8B99-C5637292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535"/>
    <w:pPr>
      <w:spacing w:before="120" w:after="120"/>
      <w:jc w:val="both"/>
    </w:pPr>
    <w:rPr>
      <w:color w:val="000000"/>
    </w:rPr>
  </w:style>
  <w:style w:type="paragraph" w:styleId="a4">
    <w:name w:val="Document Map"/>
    <w:basedOn w:val="a"/>
    <w:semiHidden/>
    <w:rsid w:val="00A275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A27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rsid w:val="00A27535"/>
    <w:rPr>
      <w:rFonts w:cs="Times New Roman"/>
      <w:vertAlign w:val="superscript"/>
    </w:rPr>
  </w:style>
  <w:style w:type="table" w:styleId="a7">
    <w:name w:val="Table Grid"/>
    <w:basedOn w:val="a1"/>
    <w:rsid w:val="0022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8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Без интервала1"/>
    <w:rsid w:val="006E15D5"/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6E15D5"/>
    <w:pPr>
      <w:suppressAutoHyphens/>
    </w:pPr>
    <w:rPr>
      <w:color w:val="000000"/>
      <w:sz w:val="24"/>
      <w:szCs w:val="24"/>
      <w:lang w:eastAsia="zh-CN"/>
    </w:rPr>
  </w:style>
  <w:style w:type="character" w:customStyle="1" w:styleId="11">
    <w:name w:val="Знак Знак1"/>
    <w:rsid w:val="006E15D5"/>
    <w:rPr>
      <w:rFonts w:ascii="Courier New" w:hAnsi="Courier New"/>
      <w:lang w:val="ru-RU"/>
    </w:rPr>
  </w:style>
  <w:style w:type="character" w:customStyle="1" w:styleId="WW8Num3z1">
    <w:name w:val="WW8Num3z1"/>
    <w:rsid w:val="006E15D5"/>
    <w:rPr>
      <w:rFonts w:ascii="Courier New" w:hAnsi="Courier New"/>
    </w:rPr>
  </w:style>
  <w:style w:type="character" w:customStyle="1" w:styleId="WW8Num2z2">
    <w:name w:val="WW8Num2z2"/>
    <w:rsid w:val="006E15D5"/>
    <w:rPr>
      <w:rFonts w:ascii="Wingdings" w:hAnsi="Wingdings"/>
    </w:rPr>
  </w:style>
  <w:style w:type="character" w:customStyle="1" w:styleId="29pt">
    <w:name w:val="Основной текст (2) + 9 pt"/>
    <w:aliases w:val="Полужирный"/>
    <w:basedOn w:val="a0"/>
    <w:rsid w:val="006E15D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2">
    <w:name w:val="Основной текст (2) + 9 pt2"/>
    <w:aliases w:val="Полужирный1,Курсив"/>
    <w:basedOn w:val="a0"/>
    <w:rsid w:val="006E15D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6E15D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E15D5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29pt1">
    <w:name w:val="Основной текст (2) + 9 pt1"/>
    <w:basedOn w:val="2"/>
    <w:rsid w:val="006E15D5"/>
    <w:rPr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F3888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DF388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06737"/>
  </w:style>
  <w:style w:type="paragraph" w:customStyle="1" w:styleId="12">
    <w:name w:val="Абзац списка1"/>
    <w:basedOn w:val="a"/>
    <w:rsid w:val="00A67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Галина</dc:creator>
  <cp:lastModifiedBy>RePack by Diakov</cp:lastModifiedBy>
  <cp:revision>3</cp:revision>
  <cp:lastPrinted>2020-09-14T11:21:00Z</cp:lastPrinted>
  <dcterms:created xsi:type="dcterms:W3CDTF">2021-04-30T16:17:00Z</dcterms:created>
  <dcterms:modified xsi:type="dcterms:W3CDTF">2021-04-30T20:22:00Z</dcterms:modified>
</cp:coreProperties>
</file>