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4" w:rsidRDefault="00E7102A">
      <w:r>
        <w:t xml:space="preserve">В МБОУ </w:t>
      </w:r>
      <w:proofErr w:type="spellStart"/>
      <w:r>
        <w:t>Мирнинская</w:t>
      </w:r>
      <w:proofErr w:type="spellEnd"/>
      <w:r>
        <w:t xml:space="preserve"> СОШ</w:t>
      </w:r>
      <w:r w:rsidRPr="00E7102A">
        <w:t xml:space="preserve"> </w:t>
      </w:r>
      <w:r>
        <w:t>у</w:t>
      </w:r>
      <w:r>
        <w:t>слуги по организации питания</w:t>
      </w:r>
      <w:r>
        <w:t xml:space="preserve"> юридические лица и индивидуальные предприниматели не оказывают.</w:t>
      </w:r>
    </w:p>
    <w:p w:rsidR="00E7102A" w:rsidRDefault="00E7102A">
      <w:r>
        <w:t xml:space="preserve">Организация питания в учебном заведении осуществляется МБОУ </w:t>
      </w:r>
      <w:proofErr w:type="spellStart"/>
      <w:r>
        <w:t>Мирнинской</w:t>
      </w:r>
      <w:proofErr w:type="spellEnd"/>
      <w:r>
        <w:t xml:space="preserve"> СОШ.</w:t>
      </w:r>
      <w:bookmarkStart w:id="0" w:name="_GoBack"/>
      <w:bookmarkEnd w:id="0"/>
    </w:p>
    <w:p w:rsidR="00E7102A" w:rsidRDefault="00E7102A"/>
    <w:sectPr w:rsidR="00E7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8"/>
    <w:rsid w:val="004C15C4"/>
    <w:rsid w:val="00755FC8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2022-05-26T08:57:00Z</dcterms:created>
  <dcterms:modified xsi:type="dcterms:W3CDTF">2022-05-26T09:00:00Z</dcterms:modified>
</cp:coreProperties>
</file>